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A28" w:rsidRDefault="00224A28">
      <w:r>
        <w:rPr>
          <w:noProof/>
          <w:lang w:eastAsia="el-GR"/>
        </w:rPr>
        <w:drawing>
          <wp:inline distT="0" distB="0" distL="0" distR="0" wp14:anchorId="651999E2">
            <wp:extent cx="876300" cy="78946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7950" cy="790947"/>
                    </a:xfrm>
                    <a:prstGeom prst="rect">
                      <a:avLst/>
                    </a:prstGeom>
                    <a:noFill/>
                  </pic:spPr>
                </pic:pic>
              </a:graphicData>
            </a:graphic>
          </wp:inline>
        </w:drawing>
      </w:r>
    </w:p>
    <w:tbl>
      <w:tblPr>
        <w:tblW w:w="0" w:type="auto"/>
        <w:tblLayout w:type="fixed"/>
        <w:tblLook w:val="0000" w:firstRow="0" w:lastRow="0" w:firstColumn="0" w:lastColumn="0" w:noHBand="0" w:noVBand="0"/>
      </w:tblPr>
      <w:tblGrid>
        <w:gridCol w:w="4785"/>
        <w:gridCol w:w="4786"/>
      </w:tblGrid>
      <w:tr w:rsidR="00637859" w:rsidRPr="00637859" w:rsidTr="00637859">
        <w:tc>
          <w:tcPr>
            <w:tcW w:w="4785" w:type="dxa"/>
            <w:shd w:val="clear" w:color="auto" w:fill="auto"/>
          </w:tcPr>
          <w:p w:rsidR="00224A28" w:rsidRPr="00224A28" w:rsidRDefault="00224A28" w:rsidP="00224A28">
            <w:pPr>
              <w:widowControl w:val="0"/>
              <w:autoSpaceDE w:val="0"/>
              <w:autoSpaceDN w:val="0"/>
              <w:adjustRightInd w:val="0"/>
              <w:snapToGrid w:val="0"/>
              <w:spacing w:after="0" w:line="240" w:lineRule="auto"/>
              <w:rPr>
                <w:rFonts w:ascii="Arial" w:eastAsia="Times New Roman" w:hAnsi="Arial" w:cs="Arial"/>
                <w:b/>
                <w:bCs/>
                <w:lang w:eastAsia="el-GR"/>
              </w:rPr>
            </w:pPr>
            <w:r w:rsidRPr="00224A28">
              <w:rPr>
                <w:rFonts w:ascii="Arial" w:eastAsia="Times New Roman" w:hAnsi="Arial" w:cs="Arial"/>
                <w:b/>
                <w:bCs/>
                <w:lang w:eastAsia="el-GR"/>
              </w:rPr>
              <w:t xml:space="preserve">ΔΗΜΟΣ ΝΑΥΠΑΚΤΙΑΣ                                             </w:t>
            </w:r>
          </w:p>
          <w:p w:rsidR="00224A28" w:rsidRPr="00224A28" w:rsidRDefault="00224A28" w:rsidP="00224A28">
            <w:pPr>
              <w:widowControl w:val="0"/>
              <w:autoSpaceDE w:val="0"/>
              <w:autoSpaceDN w:val="0"/>
              <w:adjustRightInd w:val="0"/>
              <w:snapToGrid w:val="0"/>
              <w:spacing w:after="0" w:line="240" w:lineRule="auto"/>
              <w:ind w:hanging="284"/>
              <w:rPr>
                <w:rFonts w:ascii="Times New Roman" w:eastAsia="Times New Roman" w:hAnsi="Times New Roman" w:cs="Times New Roman"/>
                <w:spacing w:val="-11"/>
                <w:lang w:eastAsia="el-GR"/>
              </w:rPr>
            </w:pPr>
            <w:r w:rsidRPr="00224A28">
              <w:rPr>
                <w:rFonts w:ascii="Arial" w:eastAsia="Times New Roman" w:hAnsi="Arial" w:cs="Arial"/>
                <w:b/>
                <w:bCs/>
                <w:lang w:eastAsia="el-GR"/>
              </w:rPr>
              <w:t xml:space="preserve">     Δ.Ε.Υ.Α.ΝΑΥΠΑΤΙΑΣ                            </w:t>
            </w:r>
          </w:p>
          <w:p w:rsidR="00224A28" w:rsidRPr="00224A28" w:rsidRDefault="00224A28" w:rsidP="00224A28">
            <w:pPr>
              <w:widowControl w:val="0"/>
              <w:autoSpaceDE w:val="0"/>
              <w:autoSpaceDN w:val="0"/>
              <w:adjustRightInd w:val="0"/>
              <w:snapToGrid w:val="0"/>
              <w:spacing w:after="0" w:line="240" w:lineRule="auto"/>
              <w:ind w:hanging="284"/>
              <w:rPr>
                <w:rFonts w:ascii="Arial" w:eastAsia="Times New Roman" w:hAnsi="Arial" w:cs="Arial"/>
                <w:bCs/>
                <w:lang w:eastAsia="el-GR"/>
              </w:rPr>
            </w:pPr>
            <w:r w:rsidRPr="00224A28">
              <w:rPr>
                <w:rFonts w:ascii="Arial" w:eastAsia="Times New Roman" w:hAnsi="Arial" w:cs="Arial"/>
                <w:b/>
                <w:bCs/>
                <w:lang w:eastAsia="el-GR"/>
              </w:rPr>
              <w:t xml:space="preserve">     ΠΛΑΤΕΙΑ ΗΣΙΟΔΟΥ 05                        </w:t>
            </w:r>
          </w:p>
          <w:p w:rsidR="00224A28" w:rsidRPr="00224A28" w:rsidRDefault="00224A28" w:rsidP="00224A28">
            <w:pPr>
              <w:widowControl w:val="0"/>
              <w:autoSpaceDE w:val="0"/>
              <w:autoSpaceDN w:val="0"/>
              <w:adjustRightInd w:val="0"/>
              <w:snapToGrid w:val="0"/>
              <w:spacing w:after="0" w:line="240" w:lineRule="auto"/>
              <w:rPr>
                <w:rFonts w:ascii="Arial" w:eastAsia="Times New Roman" w:hAnsi="Arial" w:cs="Arial"/>
                <w:b/>
                <w:bCs/>
                <w:lang w:eastAsia="el-GR"/>
              </w:rPr>
            </w:pPr>
            <w:r w:rsidRPr="00224A28">
              <w:rPr>
                <w:rFonts w:ascii="Arial" w:eastAsia="Times New Roman" w:hAnsi="Arial" w:cs="Arial"/>
                <w:b/>
                <w:bCs/>
                <w:lang w:eastAsia="el-GR"/>
              </w:rPr>
              <w:t xml:space="preserve">Τηλ. : 2634027727                                 </w:t>
            </w:r>
          </w:p>
          <w:p w:rsidR="00224A28" w:rsidRPr="00224A28" w:rsidRDefault="00224A28" w:rsidP="00224A28">
            <w:pPr>
              <w:widowControl w:val="0"/>
              <w:autoSpaceDE w:val="0"/>
              <w:autoSpaceDN w:val="0"/>
              <w:adjustRightInd w:val="0"/>
              <w:snapToGrid w:val="0"/>
              <w:spacing w:after="0" w:line="240" w:lineRule="auto"/>
              <w:rPr>
                <w:rFonts w:ascii="Arial" w:eastAsia="Times New Roman" w:hAnsi="Arial" w:cs="Arial"/>
                <w:b/>
                <w:bCs/>
                <w:lang w:eastAsia="el-GR"/>
              </w:rPr>
            </w:pPr>
            <w:r w:rsidRPr="00224A28">
              <w:rPr>
                <w:rFonts w:ascii="Arial" w:eastAsia="Times New Roman" w:hAnsi="Arial" w:cs="Arial"/>
                <w:b/>
                <w:bCs/>
                <w:lang w:val="en-US" w:eastAsia="el-GR"/>
              </w:rPr>
              <w:t>Fax</w:t>
            </w:r>
            <w:r w:rsidRPr="00224A28">
              <w:rPr>
                <w:rFonts w:ascii="Arial" w:eastAsia="Times New Roman" w:hAnsi="Arial" w:cs="Arial"/>
                <w:b/>
                <w:bCs/>
                <w:lang w:eastAsia="el-GR"/>
              </w:rPr>
              <w:t xml:space="preserve"> : 2634023987</w:t>
            </w:r>
          </w:p>
          <w:p w:rsidR="00637859" w:rsidRPr="00637859" w:rsidRDefault="00224A28" w:rsidP="00224A28">
            <w:pPr>
              <w:spacing w:after="0" w:line="240" w:lineRule="auto"/>
              <w:rPr>
                <w:rFonts w:ascii="Arial" w:hAnsi="Arial" w:cs="Arial"/>
                <w:b/>
                <w:sz w:val="20"/>
              </w:rPr>
            </w:pPr>
            <w:r w:rsidRPr="00224A28">
              <w:rPr>
                <w:rFonts w:ascii="Arial" w:eastAsia="Times New Roman" w:hAnsi="Arial" w:cs="Arial"/>
                <w:b/>
                <w:bCs/>
                <w:lang w:val="en-US" w:eastAsia="el-GR"/>
              </w:rPr>
              <w:t>Email</w:t>
            </w:r>
            <w:r w:rsidRPr="00224A28">
              <w:rPr>
                <w:rFonts w:ascii="Arial" w:eastAsia="Times New Roman" w:hAnsi="Arial" w:cs="Arial"/>
                <w:b/>
                <w:bCs/>
                <w:lang w:eastAsia="el-GR"/>
              </w:rPr>
              <w:t>:</w:t>
            </w:r>
            <w:r w:rsidRPr="00224A28">
              <w:rPr>
                <w:rFonts w:ascii="Arial" w:eastAsia="Times New Roman" w:hAnsi="Arial" w:cs="Arial"/>
                <w:bCs/>
                <w:lang w:eastAsia="el-GR"/>
              </w:rPr>
              <w:t xml:space="preserve"> </w:t>
            </w:r>
            <w:hyperlink r:id="rId8" w:history="1">
              <w:r w:rsidRPr="00224A28">
                <w:rPr>
                  <w:rFonts w:ascii="Arial" w:eastAsia="Times New Roman" w:hAnsi="Arial" w:cs="Arial"/>
                  <w:bCs/>
                  <w:color w:val="0000FF"/>
                  <w:u w:val="single"/>
                  <w:lang w:val="en-US" w:eastAsia="el-GR"/>
                </w:rPr>
                <w:t>deyanafpaktou</w:t>
              </w:r>
              <w:r w:rsidRPr="00FA57E5">
                <w:rPr>
                  <w:rFonts w:ascii="Arial" w:eastAsia="Times New Roman" w:hAnsi="Arial" w:cs="Arial"/>
                  <w:bCs/>
                  <w:color w:val="0000FF"/>
                  <w:u w:val="single"/>
                  <w:lang w:eastAsia="el-GR"/>
                </w:rPr>
                <w:t>@</w:t>
              </w:r>
              <w:r w:rsidRPr="00224A28">
                <w:rPr>
                  <w:rFonts w:ascii="Arial" w:eastAsia="Times New Roman" w:hAnsi="Arial" w:cs="Arial"/>
                  <w:bCs/>
                  <w:color w:val="0000FF"/>
                  <w:u w:val="single"/>
                  <w:lang w:val="en-US" w:eastAsia="el-GR"/>
                </w:rPr>
                <w:t>gmail</w:t>
              </w:r>
              <w:r w:rsidRPr="00FA57E5">
                <w:rPr>
                  <w:rFonts w:ascii="Arial" w:eastAsia="Times New Roman" w:hAnsi="Arial" w:cs="Arial"/>
                  <w:bCs/>
                  <w:color w:val="0000FF"/>
                  <w:u w:val="single"/>
                  <w:lang w:eastAsia="el-GR"/>
                </w:rPr>
                <w:t>.</w:t>
              </w:r>
              <w:r w:rsidRPr="00224A28">
                <w:rPr>
                  <w:rFonts w:ascii="Arial" w:eastAsia="Times New Roman" w:hAnsi="Arial" w:cs="Arial"/>
                  <w:bCs/>
                  <w:color w:val="0000FF"/>
                  <w:u w:val="single"/>
                  <w:lang w:val="en-US" w:eastAsia="el-GR"/>
                </w:rPr>
                <w:t>com</w:t>
              </w:r>
            </w:hyperlink>
            <w:r w:rsidR="00637859" w:rsidRPr="00637859">
              <w:rPr>
                <w:rFonts w:ascii="Arial" w:hAnsi="Arial" w:cs="Arial"/>
                <w:b/>
                <w:sz w:val="20"/>
              </w:rPr>
              <w:t xml:space="preserve"> </w:t>
            </w:r>
          </w:p>
        </w:tc>
        <w:tc>
          <w:tcPr>
            <w:tcW w:w="4786" w:type="dxa"/>
            <w:shd w:val="clear" w:color="auto" w:fill="auto"/>
          </w:tcPr>
          <w:p w:rsidR="00FD0DB4" w:rsidRPr="00FD0DB4" w:rsidRDefault="00224A28" w:rsidP="00FD0DB4">
            <w:pPr>
              <w:spacing w:after="0" w:line="240" w:lineRule="auto"/>
              <w:rPr>
                <w:rFonts w:ascii="Arial" w:hAnsi="Arial" w:cs="Arial"/>
                <w:b/>
                <w:bCs/>
                <w:sz w:val="20"/>
              </w:rPr>
            </w:pPr>
            <w:r>
              <w:rPr>
                <w:rFonts w:ascii="Arial" w:hAnsi="Arial" w:cs="Arial"/>
                <w:b/>
                <w:sz w:val="20"/>
              </w:rPr>
              <w:t xml:space="preserve">ΕΡΓΟ: </w:t>
            </w:r>
            <w:r w:rsidR="000C34E6">
              <w:rPr>
                <w:rFonts w:ascii="Arial" w:hAnsi="Arial" w:cs="Arial"/>
                <w:b/>
                <w:bCs/>
                <w:sz w:val="20"/>
              </w:rPr>
              <w:t>«</w:t>
            </w:r>
            <w:r w:rsidR="00FD0DB4" w:rsidRPr="00FD0DB4">
              <w:rPr>
                <w:rFonts w:ascii="Arial" w:hAnsi="Arial" w:cs="Arial"/>
                <w:b/>
                <w:bCs/>
                <w:sz w:val="20"/>
              </w:rPr>
              <w:t>ΚΑΤΑΣΚΕΥΗ ΕΠΕΚΤΑΣΗ ΔΙΚΤΥΟΥ ΑΠΟΧΕΤΕΥΣΗΣ ΣΤΗΝ ΠΕΡΙΟΧΗ</w:t>
            </w:r>
          </w:p>
          <w:p w:rsidR="00637859" w:rsidRPr="00224A28" w:rsidRDefault="00FD0DB4" w:rsidP="00FD0DB4">
            <w:pPr>
              <w:spacing w:after="0" w:line="240" w:lineRule="auto"/>
              <w:rPr>
                <w:rFonts w:ascii="Arial" w:hAnsi="Arial" w:cs="Arial"/>
                <w:b/>
                <w:sz w:val="20"/>
              </w:rPr>
            </w:pPr>
            <w:r w:rsidRPr="00FD0DB4">
              <w:rPr>
                <w:rFonts w:ascii="Arial" w:hAnsi="Arial" w:cs="Arial"/>
                <w:b/>
                <w:bCs/>
                <w:sz w:val="20"/>
              </w:rPr>
              <w:t>«ΠΟΥΝΤΟΣ» ΤΟΥ ΔΗΜΟΥ ΝΑΥΠΑΚΤΙΑΣ</w:t>
            </w:r>
            <w:r w:rsidR="00224A28" w:rsidRPr="00224A28">
              <w:rPr>
                <w:rFonts w:ascii="Arial" w:hAnsi="Arial" w:cs="Arial"/>
                <w:b/>
                <w:bCs/>
                <w:sz w:val="20"/>
              </w:rPr>
              <w:t>»</w:t>
            </w:r>
          </w:p>
        </w:tc>
      </w:tr>
      <w:tr w:rsidR="00637859" w:rsidRPr="00637859" w:rsidTr="00637859">
        <w:tc>
          <w:tcPr>
            <w:tcW w:w="4785" w:type="dxa"/>
            <w:shd w:val="clear" w:color="auto" w:fill="auto"/>
          </w:tcPr>
          <w:p w:rsidR="00637859" w:rsidRPr="00637859" w:rsidRDefault="00637859" w:rsidP="00637859">
            <w:pPr>
              <w:spacing w:after="0" w:line="240" w:lineRule="auto"/>
              <w:rPr>
                <w:rFonts w:ascii="Arial" w:hAnsi="Arial" w:cs="Arial"/>
                <w:sz w:val="20"/>
              </w:rPr>
            </w:pPr>
            <w:r w:rsidRPr="00637859">
              <w:rPr>
                <w:rFonts w:ascii="Arial" w:hAnsi="Arial" w:cs="Arial"/>
                <w:sz w:val="20"/>
              </w:rPr>
              <w:t xml:space="preserve"> </w:t>
            </w:r>
          </w:p>
        </w:tc>
        <w:tc>
          <w:tcPr>
            <w:tcW w:w="4786" w:type="dxa"/>
            <w:shd w:val="clear" w:color="auto" w:fill="auto"/>
          </w:tcPr>
          <w:p w:rsidR="00637859" w:rsidRDefault="00637859" w:rsidP="00637859">
            <w:pPr>
              <w:spacing w:after="0" w:line="240" w:lineRule="auto"/>
              <w:rPr>
                <w:rFonts w:ascii="Arial" w:hAnsi="Arial" w:cs="Arial"/>
                <w:b/>
                <w:sz w:val="20"/>
              </w:rPr>
            </w:pPr>
            <w:r w:rsidRPr="00637859">
              <w:rPr>
                <w:rFonts w:ascii="Arial" w:hAnsi="Arial" w:cs="Arial"/>
                <w:b/>
                <w:sz w:val="20"/>
              </w:rPr>
              <w:t>ΘΕ</w:t>
            </w:r>
            <w:r w:rsidR="00FD0DB4">
              <w:rPr>
                <w:rFonts w:ascii="Arial" w:hAnsi="Arial" w:cs="Arial"/>
                <w:b/>
                <w:sz w:val="20"/>
              </w:rPr>
              <w:t xml:space="preserve">ΣΗ: </w:t>
            </w:r>
            <w:r w:rsidR="00FD0DB4" w:rsidRPr="00FD0DB4">
              <w:rPr>
                <w:rFonts w:ascii="Arial" w:hAnsi="Arial" w:cs="Arial"/>
                <w:b/>
                <w:sz w:val="18"/>
                <w:szCs w:val="18"/>
              </w:rPr>
              <w:t>Τ.Κ. Ναυπάκτου, περιοχή «Πούντος»</w:t>
            </w:r>
            <w:r w:rsidR="000C34E6" w:rsidRPr="00FD0DB4">
              <w:rPr>
                <w:rFonts w:ascii="Arial" w:hAnsi="Arial" w:cs="Arial"/>
                <w:b/>
                <w:sz w:val="18"/>
                <w:szCs w:val="18"/>
              </w:rPr>
              <w:t xml:space="preserve"> </w:t>
            </w:r>
            <w:r w:rsidR="00224A28" w:rsidRPr="00FD0DB4">
              <w:rPr>
                <w:rFonts w:ascii="Arial" w:hAnsi="Arial" w:cs="Arial"/>
                <w:b/>
                <w:sz w:val="18"/>
                <w:szCs w:val="18"/>
              </w:rPr>
              <w:t xml:space="preserve">Δ.Ε. ΝΑΥΠΑΚΤΟΥ </w:t>
            </w:r>
            <w:r w:rsidRPr="00FD0DB4">
              <w:rPr>
                <w:rFonts w:ascii="Arial" w:hAnsi="Arial" w:cs="Arial"/>
                <w:b/>
                <w:sz w:val="18"/>
                <w:szCs w:val="18"/>
              </w:rPr>
              <w:t>ΔΗΜΟΥ ΝΑΥΠΑΚΤΙΑΣ</w:t>
            </w:r>
            <w:r w:rsidRPr="00637859">
              <w:rPr>
                <w:rFonts w:ascii="Arial" w:hAnsi="Arial" w:cs="Arial"/>
                <w:b/>
                <w:sz w:val="20"/>
              </w:rPr>
              <w:t xml:space="preserve"> </w:t>
            </w:r>
          </w:p>
          <w:p w:rsidR="008E32EA" w:rsidRPr="00637859" w:rsidRDefault="008E32EA" w:rsidP="00637859">
            <w:pPr>
              <w:spacing w:after="0" w:line="240" w:lineRule="auto"/>
              <w:rPr>
                <w:rFonts w:ascii="Arial" w:hAnsi="Arial" w:cs="Arial"/>
                <w:b/>
                <w:sz w:val="20"/>
              </w:rPr>
            </w:pPr>
          </w:p>
        </w:tc>
      </w:tr>
      <w:tr w:rsidR="00637859" w:rsidRPr="00637859" w:rsidTr="00637859">
        <w:tc>
          <w:tcPr>
            <w:tcW w:w="4785" w:type="dxa"/>
            <w:shd w:val="clear" w:color="auto" w:fill="auto"/>
          </w:tcPr>
          <w:p w:rsidR="00637859" w:rsidRPr="00637859" w:rsidRDefault="00637859" w:rsidP="00637859">
            <w:pPr>
              <w:spacing w:after="0" w:line="240" w:lineRule="auto"/>
              <w:rPr>
                <w:rFonts w:ascii="Arial" w:hAnsi="Arial" w:cs="Arial"/>
                <w:b/>
                <w:sz w:val="20"/>
              </w:rPr>
            </w:pPr>
          </w:p>
        </w:tc>
        <w:tc>
          <w:tcPr>
            <w:tcW w:w="4786" w:type="dxa"/>
            <w:shd w:val="clear" w:color="auto" w:fill="auto"/>
          </w:tcPr>
          <w:p w:rsidR="00637859" w:rsidRDefault="009104DE" w:rsidP="008E32EA">
            <w:pPr>
              <w:spacing w:after="0" w:line="240" w:lineRule="auto"/>
              <w:rPr>
                <w:rFonts w:ascii="Arial" w:hAnsi="Arial" w:cs="Arial"/>
                <w:b/>
                <w:sz w:val="20"/>
              </w:rPr>
            </w:pPr>
            <w:r>
              <w:rPr>
                <w:rFonts w:ascii="Arial" w:hAnsi="Arial" w:cs="Arial"/>
                <w:b/>
                <w:sz w:val="20"/>
              </w:rPr>
              <w:t xml:space="preserve">ΧΡΗΜΑΤΟΔΟΤΗΣΗ: </w:t>
            </w:r>
            <w:r w:rsidR="00637859" w:rsidRPr="00637859">
              <w:rPr>
                <w:rFonts w:ascii="Arial" w:hAnsi="Arial" w:cs="Arial"/>
                <w:b/>
                <w:sz w:val="20"/>
              </w:rPr>
              <w:t xml:space="preserve"> </w:t>
            </w:r>
            <w:r w:rsidR="008E32EA" w:rsidRPr="008E32EA">
              <w:rPr>
                <w:rFonts w:ascii="Arial" w:hAnsi="Arial" w:cs="Arial"/>
                <w:b/>
                <w:sz w:val="20"/>
              </w:rPr>
              <w:t>Τοπικό Πρόγραμμα CLLD/LEADER     Προγράμματος Αγρο</w:t>
            </w:r>
            <w:r w:rsidR="008E32EA">
              <w:rPr>
                <w:rFonts w:ascii="Arial" w:hAnsi="Arial" w:cs="Arial"/>
                <w:b/>
                <w:sz w:val="20"/>
              </w:rPr>
              <w:t xml:space="preserve">τικής Ανάπτυξης (ΠΑΑ) 2014-2020 </w:t>
            </w:r>
            <w:r w:rsidR="00CD053A">
              <w:rPr>
                <w:rFonts w:ascii="Arial" w:hAnsi="Arial" w:cs="Arial"/>
                <w:b/>
                <w:sz w:val="20"/>
              </w:rPr>
              <w:t>(Κ.Α 15-12-43</w:t>
            </w:r>
            <w:bookmarkStart w:id="0" w:name="_GoBack"/>
            <w:bookmarkEnd w:id="0"/>
            <w:r w:rsidR="008E32EA" w:rsidRPr="008E32EA">
              <w:rPr>
                <w:rFonts w:ascii="Arial" w:hAnsi="Arial" w:cs="Arial"/>
                <w:b/>
                <w:sz w:val="20"/>
              </w:rPr>
              <w:t>)</w:t>
            </w:r>
          </w:p>
          <w:p w:rsidR="008E32EA" w:rsidRPr="00637859" w:rsidRDefault="008E32EA" w:rsidP="008E32EA">
            <w:pPr>
              <w:spacing w:after="0" w:line="240" w:lineRule="auto"/>
              <w:rPr>
                <w:rFonts w:ascii="Arial" w:hAnsi="Arial" w:cs="Arial"/>
                <w:b/>
                <w:sz w:val="20"/>
              </w:rPr>
            </w:pPr>
          </w:p>
        </w:tc>
      </w:tr>
      <w:tr w:rsidR="00637859" w:rsidRPr="00637859" w:rsidTr="00637859">
        <w:tc>
          <w:tcPr>
            <w:tcW w:w="4785" w:type="dxa"/>
            <w:shd w:val="clear" w:color="auto" w:fill="auto"/>
          </w:tcPr>
          <w:p w:rsidR="00637859" w:rsidRPr="00637859" w:rsidRDefault="00637859" w:rsidP="00637859">
            <w:pPr>
              <w:spacing w:after="0" w:line="240" w:lineRule="auto"/>
              <w:rPr>
                <w:rFonts w:ascii="Arial" w:hAnsi="Arial" w:cs="Arial"/>
                <w:b/>
                <w:sz w:val="20"/>
              </w:rPr>
            </w:pPr>
          </w:p>
        </w:tc>
        <w:tc>
          <w:tcPr>
            <w:tcW w:w="4786" w:type="dxa"/>
            <w:shd w:val="clear" w:color="auto" w:fill="auto"/>
          </w:tcPr>
          <w:p w:rsidR="00637859" w:rsidRPr="00637859" w:rsidRDefault="008E32EA" w:rsidP="00637859">
            <w:pPr>
              <w:spacing w:after="0" w:line="240" w:lineRule="auto"/>
              <w:rPr>
                <w:rFonts w:ascii="Arial" w:hAnsi="Arial" w:cs="Arial"/>
                <w:b/>
                <w:sz w:val="20"/>
              </w:rPr>
            </w:pPr>
            <w:r>
              <w:rPr>
                <w:rFonts w:ascii="Arial" w:hAnsi="Arial" w:cs="Arial"/>
                <w:b/>
                <w:sz w:val="20"/>
              </w:rPr>
              <w:t xml:space="preserve">ΠΡΟΫΠΟΛΟΓΙΣΜΟΣ: </w:t>
            </w:r>
            <w:r w:rsidR="00B36841">
              <w:rPr>
                <w:rFonts w:ascii="Arial" w:hAnsi="Arial" w:cs="Arial"/>
                <w:b/>
              </w:rPr>
              <w:t>18.379,70</w:t>
            </w:r>
            <w:r w:rsidR="00472772" w:rsidRPr="00472772">
              <w:rPr>
                <w:rFonts w:ascii="Arial" w:hAnsi="Arial" w:cs="Arial"/>
                <w:b/>
              </w:rPr>
              <w:t xml:space="preserve"> </w:t>
            </w:r>
            <w:r w:rsidRPr="00472772">
              <w:rPr>
                <w:rFonts w:ascii="Arial" w:hAnsi="Arial" w:cs="Arial"/>
                <w:b/>
              </w:rPr>
              <w:t>€</w:t>
            </w:r>
            <w:r w:rsidRPr="00FC649F">
              <w:rPr>
                <w:rFonts w:ascii="Arial" w:hAnsi="Arial" w:cs="Arial"/>
                <w:sz w:val="24"/>
                <w:szCs w:val="24"/>
              </w:rPr>
              <w:t xml:space="preserve"> </w:t>
            </w:r>
            <w:r w:rsidR="00637859" w:rsidRPr="00637859">
              <w:rPr>
                <w:rFonts w:ascii="Arial" w:hAnsi="Arial" w:cs="Arial"/>
                <w:b/>
                <w:sz w:val="20"/>
              </w:rPr>
              <w:t xml:space="preserve"> Ευρώ</w:t>
            </w:r>
          </w:p>
        </w:tc>
      </w:tr>
    </w:tbl>
    <w:p w:rsidR="00E93101" w:rsidRDefault="00E93101" w:rsidP="00637859">
      <w:pPr>
        <w:spacing w:after="0" w:line="240" w:lineRule="auto"/>
        <w:rPr>
          <w:rFonts w:ascii="Arial" w:hAnsi="Arial" w:cs="Arial"/>
          <w:sz w:val="20"/>
        </w:rPr>
      </w:pPr>
    </w:p>
    <w:p w:rsidR="00637859" w:rsidRDefault="00637859" w:rsidP="00637859">
      <w:pPr>
        <w:spacing w:after="0" w:line="240" w:lineRule="auto"/>
        <w:rPr>
          <w:rFonts w:ascii="Arial" w:hAnsi="Arial" w:cs="Arial"/>
          <w:sz w:val="20"/>
        </w:rPr>
      </w:pPr>
    </w:p>
    <w:p w:rsidR="00637859" w:rsidRPr="00637859" w:rsidRDefault="00637859" w:rsidP="00637859">
      <w:pPr>
        <w:spacing w:after="0" w:line="240" w:lineRule="auto"/>
        <w:jc w:val="center"/>
        <w:rPr>
          <w:rFonts w:ascii="Arial" w:hAnsi="Arial" w:cs="Arial"/>
          <w:b/>
          <w:sz w:val="24"/>
        </w:rPr>
      </w:pPr>
    </w:p>
    <w:p w:rsidR="00637859" w:rsidRPr="00637859" w:rsidRDefault="00637859" w:rsidP="00637859">
      <w:pPr>
        <w:spacing w:after="0" w:line="240" w:lineRule="auto"/>
        <w:jc w:val="center"/>
        <w:rPr>
          <w:rFonts w:ascii="Arial" w:hAnsi="Arial" w:cs="Arial"/>
          <w:b/>
          <w:sz w:val="24"/>
        </w:rPr>
      </w:pPr>
      <w:r w:rsidRPr="00637859">
        <w:rPr>
          <w:rFonts w:ascii="Arial" w:hAnsi="Arial" w:cs="Arial"/>
          <w:b/>
          <w:sz w:val="24"/>
        </w:rPr>
        <w:t xml:space="preserve">ΕΝΤΥΠΟ ΟΙΚΟΝΟΜΙΚΗΣ ΠΡΟΣΦΟΡΑΣ </w:t>
      </w:r>
    </w:p>
    <w:p w:rsidR="00637859" w:rsidRDefault="008335A8" w:rsidP="00637859">
      <w:pPr>
        <w:spacing w:after="0" w:line="240" w:lineRule="auto"/>
        <w:jc w:val="center"/>
        <w:rPr>
          <w:rFonts w:ascii="Arial" w:hAnsi="Arial" w:cs="Arial"/>
          <w:b/>
          <w:sz w:val="24"/>
        </w:rPr>
      </w:pPr>
      <w:r>
        <w:rPr>
          <w:rFonts w:ascii="Arial" w:hAnsi="Arial" w:cs="Arial"/>
          <w:b/>
          <w:sz w:val="24"/>
        </w:rPr>
        <w:t>(</w:t>
      </w:r>
      <w:r w:rsidRPr="008335A8">
        <w:rPr>
          <w:rFonts w:ascii="Arial" w:hAnsi="Arial" w:cs="Arial"/>
          <w:b/>
          <w:sz w:val="24"/>
        </w:rPr>
        <w:t>κατά το σύστημα με ενιαίο ποσοστό έκπτωσης  - άρθρο 125 του Ν.4412/16</w:t>
      </w:r>
      <w:r w:rsidR="00637859" w:rsidRPr="00637859">
        <w:rPr>
          <w:rFonts w:ascii="Arial" w:hAnsi="Arial" w:cs="Arial"/>
          <w:b/>
          <w:sz w:val="24"/>
        </w:rPr>
        <w:t>)</w:t>
      </w:r>
    </w:p>
    <w:p w:rsidR="00637859" w:rsidRDefault="00637859">
      <w:pPr>
        <w:rPr>
          <w:rFonts w:ascii="Arial" w:hAnsi="Arial" w:cs="Arial"/>
          <w:sz w:val="20"/>
        </w:rPr>
      </w:pPr>
      <w:r>
        <w:rPr>
          <w:rFonts w:ascii="Arial" w:hAnsi="Arial" w:cs="Arial"/>
          <w:sz w:val="20"/>
        </w:rPr>
        <w:br w:type="page"/>
      </w:r>
    </w:p>
    <w:tbl>
      <w:tblPr>
        <w:tblW w:w="0" w:type="auto"/>
        <w:tblLayout w:type="fixed"/>
        <w:tblLook w:val="0000" w:firstRow="0" w:lastRow="0" w:firstColumn="0" w:lastColumn="0" w:noHBand="0" w:noVBand="0"/>
      </w:tblPr>
      <w:tblGrid>
        <w:gridCol w:w="4785"/>
        <w:gridCol w:w="4786"/>
      </w:tblGrid>
      <w:tr w:rsidR="0025741F" w:rsidRPr="00224A28" w:rsidTr="007D3BDA">
        <w:tc>
          <w:tcPr>
            <w:tcW w:w="4785" w:type="dxa"/>
            <w:shd w:val="clear" w:color="auto" w:fill="auto"/>
          </w:tcPr>
          <w:p w:rsidR="003873A8" w:rsidRDefault="003873A8" w:rsidP="007D3BDA">
            <w:pPr>
              <w:widowControl w:val="0"/>
              <w:autoSpaceDE w:val="0"/>
              <w:autoSpaceDN w:val="0"/>
              <w:adjustRightInd w:val="0"/>
              <w:snapToGrid w:val="0"/>
              <w:spacing w:after="0" w:line="240" w:lineRule="auto"/>
              <w:rPr>
                <w:rFonts w:ascii="Arial" w:eastAsia="Times New Roman" w:hAnsi="Arial" w:cs="Arial"/>
                <w:b/>
                <w:bCs/>
                <w:lang w:eastAsia="el-GR"/>
              </w:rPr>
            </w:pPr>
            <w:r>
              <w:rPr>
                <w:noProof/>
                <w:lang w:eastAsia="el-GR"/>
              </w:rPr>
              <w:lastRenderedPageBreak/>
              <w:drawing>
                <wp:inline distT="0" distB="0" distL="0" distR="0" wp14:anchorId="5C1EE03A" wp14:editId="278CF686">
                  <wp:extent cx="876300" cy="78946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7950" cy="790947"/>
                          </a:xfrm>
                          <a:prstGeom prst="rect">
                            <a:avLst/>
                          </a:prstGeom>
                          <a:noFill/>
                        </pic:spPr>
                      </pic:pic>
                    </a:graphicData>
                  </a:graphic>
                </wp:inline>
              </w:drawing>
            </w:r>
          </w:p>
          <w:p w:rsidR="0025741F" w:rsidRPr="00224A28" w:rsidRDefault="0025741F" w:rsidP="007D3BDA">
            <w:pPr>
              <w:widowControl w:val="0"/>
              <w:autoSpaceDE w:val="0"/>
              <w:autoSpaceDN w:val="0"/>
              <w:adjustRightInd w:val="0"/>
              <w:snapToGrid w:val="0"/>
              <w:spacing w:after="0" w:line="240" w:lineRule="auto"/>
              <w:rPr>
                <w:rFonts w:ascii="Arial" w:eastAsia="Times New Roman" w:hAnsi="Arial" w:cs="Arial"/>
                <w:b/>
                <w:bCs/>
                <w:lang w:eastAsia="el-GR"/>
              </w:rPr>
            </w:pPr>
            <w:r w:rsidRPr="00224A28">
              <w:rPr>
                <w:rFonts w:ascii="Arial" w:eastAsia="Times New Roman" w:hAnsi="Arial" w:cs="Arial"/>
                <w:b/>
                <w:bCs/>
                <w:lang w:eastAsia="el-GR"/>
              </w:rPr>
              <w:t xml:space="preserve">ΔΗΜΟΣ ΝΑΥΠΑΚΤΙΑΣ                                             </w:t>
            </w:r>
          </w:p>
          <w:p w:rsidR="0025741F" w:rsidRPr="00224A28" w:rsidRDefault="0025741F" w:rsidP="007D3BDA">
            <w:pPr>
              <w:widowControl w:val="0"/>
              <w:autoSpaceDE w:val="0"/>
              <w:autoSpaceDN w:val="0"/>
              <w:adjustRightInd w:val="0"/>
              <w:snapToGrid w:val="0"/>
              <w:spacing w:after="0" w:line="240" w:lineRule="auto"/>
              <w:ind w:hanging="284"/>
              <w:rPr>
                <w:rFonts w:ascii="Times New Roman" w:eastAsia="Times New Roman" w:hAnsi="Times New Roman" w:cs="Times New Roman"/>
                <w:spacing w:val="-11"/>
                <w:lang w:eastAsia="el-GR"/>
              </w:rPr>
            </w:pPr>
            <w:r w:rsidRPr="00224A28">
              <w:rPr>
                <w:rFonts w:ascii="Arial" w:eastAsia="Times New Roman" w:hAnsi="Arial" w:cs="Arial"/>
                <w:b/>
                <w:bCs/>
                <w:lang w:eastAsia="el-GR"/>
              </w:rPr>
              <w:t xml:space="preserve">     Δ.Ε.Υ.Α.ΝΑΥΠΑΤΙΑΣ                            </w:t>
            </w:r>
          </w:p>
          <w:p w:rsidR="0025741F" w:rsidRPr="00224A28" w:rsidRDefault="0025741F" w:rsidP="007D3BDA">
            <w:pPr>
              <w:widowControl w:val="0"/>
              <w:autoSpaceDE w:val="0"/>
              <w:autoSpaceDN w:val="0"/>
              <w:adjustRightInd w:val="0"/>
              <w:snapToGrid w:val="0"/>
              <w:spacing w:after="0" w:line="240" w:lineRule="auto"/>
              <w:ind w:hanging="284"/>
              <w:rPr>
                <w:rFonts w:ascii="Arial" w:eastAsia="Times New Roman" w:hAnsi="Arial" w:cs="Arial"/>
                <w:bCs/>
                <w:lang w:eastAsia="el-GR"/>
              </w:rPr>
            </w:pPr>
            <w:r w:rsidRPr="00224A28">
              <w:rPr>
                <w:rFonts w:ascii="Arial" w:eastAsia="Times New Roman" w:hAnsi="Arial" w:cs="Arial"/>
                <w:b/>
                <w:bCs/>
                <w:lang w:eastAsia="el-GR"/>
              </w:rPr>
              <w:t xml:space="preserve">     ΠΛΑΤΕΙΑ ΗΣΙΟΔΟΥ 05                        </w:t>
            </w:r>
          </w:p>
          <w:p w:rsidR="0025741F" w:rsidRPr="00224A28" w:rsidRDefault="0025741F" w:rsidP="007D3BDA">
            <w:pPr>
              <w:widowControl w:val="0"/>
              <w:autoSpaceDE w:val="0"/>
              <w:autoSpaceDN w:val="0"/>
              <w:adjustRightInd w:val="0"/>
              <w:snapToGrid w:val="0"/>
              <w:spacing w:after="0" w:line="240" w:lineRule="auto"/>
              <w:rPr>
                <w:rFonts w:ascii="Arial" w:eastAsia="Times New Roman" w:hAnsi="Arial" w:cs="Arial"/>
                <w:b/>
                <w:bCs/>
                <w:lang w:eastAsia="el-GR"/>
              </w:rPr>
            </w:pPr>
            <w:r w:rsidRPr="00224A28">
              <w:rPr>
                <w:rFonts w:ascii="Arial" w:eastAsia="Times New Roman" w:hAnsi="Arial" w:cs="Arial"/>
                <w:b/>
                <w:bCs/>
                <w:lang w:eastAsia="el-GR"/>
              </w:rPr>
              <w:t xml:space="preserve">Τηλ. : 2634027727                                 </w:t>
            </w:r>
          </w:p>
          <w:p w:rsidR="0025741F" w:rsidRPr="00224A28" w:rsidRDefault="0025741F" w:rsidP="007D3BDA">
            <w:pPr>
              <w:widowControl w:val="0"/>
              <w:autoSpaceDE w:val="0"/>
              <w:autoSpaceDN w:val="0"/>
              <w:adjustRightInd w:val="0"/>
              <w:snapToGrid w:val="0"/>
              <w:spacing w:after="0" w:line="240" w:lineRule="auto"/>
              <w:rPr>
                <w:rFonts w:ascii="Arial" w:eastAsia="Times New Roman" w:hAnsi="Arial" w:cs="Arial"/>
                <w:b/>
                <w:bCs/>
                <w:lang w:eastAsia="el-GR"/>
              </w:rPr>
            </w:pPr>
            <w:r w:rsidRPr="00224A28">
              <w:rPr>
                <w:rFonts w:ascii="Arial" w:eastAsia="Times New Roman" w:hAnsi="Arial" w:cs="Arial"/>
                <w:b/>
                <w:bCs/>
                <w:lang w:val="en-US" w:eastAsia="el-GR"/>
              </w:rPr>
              <w:t>Fax</w:t>
            </w:r>
            <w:r w:rsidRPr="00224A28">
              <w:rPr>
                <w:rFonts w:ascii="Arial" w:eastAsia="Times New Roman" w:hAnsi="Arial" w:cs="Arial"/>
                <w:b/>
                <w:bCs/>
                <w:lang w:eastAsia="el-GR"/>
              </w:rPr>
              <w:t xml:space="preserve"> : 2634023987</w:t>
            </w:r>
          </w:p>
          <w:p w:rsidR="0025741F" w:rsidRPr="00637859" w:rsidRDefault="0025741F" w:rsidP="007D3BDA">
            <w:pPr>
              <w:spacing w:after="0" w:line="240" w:lineRule="auto"/>
              <w:rPr>
                <w:rFonts w:ascii="Arial" w:hAnsi="Arial" w:cs="Arial"/>
                <w:b/>
                <w:sz w:val="20"/>
              </w:rPr>
            </w:pPr>
            <w:r w:rsidRPr="00224A28">
              <w:rPr>
                <w:rFonts w:ascii="Arial" w:eastAsia="Times New Roman" w:hAnsi="Arial" w:cs="Arial"/>
                <w:b/>
                <w:bCs/>
                <w:lang w:val="en-US" w:eastAsia="el-GR"/>
              </w:rPr>
              <w:t>Email</w:t>
            </w:r>
            <w:r w:rsidRPr="00224A28">
              <w:rPr>
                <w:rFonts w:ascii="Arial" w:eastAsia="Times New Roman" w:hAnsi="Arial" w:cs="Arial"/>
                <w:b/>
                <w:bCs/>
                <w:lang w:eastAsia="el-GR"/>
              </w:rPr>
              <w:t>:</w:t>
            </w:r>
            <w:r w:rsidRPr="00224A28">
              <w:rPr>
                <w:rFonts w:ascii="Arial" w:eastAsia="Times New Roman" w:hAnsi="Arial" w:cs="Arial"/>
                <w:bCs/>
                <w:lang w:eastAsia="el-GR"/>
              </w:rPr>
              <w:t xml:space="preserve"> </w:t>
            </w:r>
            <w:hyperlink r:id="rId9" w:history="1">
              <w:r w:rsidRPr="00224A28">
                <w:rPr>
                  <w:rFonts w:ascii="Arial" w:eastAsia="Times New Roman" w:hAnsi="Arial" w:cs="Arial"/>
                  <w:bCs/>
                  <w:color w:val="0000FF"/>
                  <w:u w:val="single"/>
                  <w:lang w:val="en-US" w:eastAsia="el-GR"/>
                </w:rPr>
                <w:t>deyanafpaktou</w:t>
              </w:r>
              <w:r w:rsidRPr="0025741F">
                <w:rPr>
                  <w:rFonts w:ascii="Arial" w:eastAsia="Times New Roman" w:hAnsi="Arial" w:cs="Arial"/>
                  <w:bCs/>
                  <w:color w:val="0000FF"/>
                  <w:u w:val="single"/>
                  <w:lang w:eastAsia="el-GR"/>
                </w:rPr>
                <w:t>@</w:t>
              </w:r>
              <w:r w:rsidRPr="00224A28">
                <w:rPr>
                  <w:rFonts w:ascii="Arial" w:eastAsia="Times New Roman" w:hAnsi="Arial" w:cs="Arial"/>
                  <w:bCs/>
                  <w:color w:val="0000FF"/>
                  <w:u w:val="single"/>
                  <w:lang w:val="en-US" w:eastAsia="el-GR"/>
                </w:rPr>
                <w:t>gmail</w:t>
              </w:r>
              <w:r w:rsidRPr="0025741F">
                <w:rPr>
                  <w:rFonts w:ascii="Arial" w:eastAsia="Times New Roman" w:hAnsi="Arial" w:cs="Arial"/>
                  <w:bCs/>
                  <w:color w:val="0000FF"/>
                  <w:u w:val="single"/>
                  <w:lang w:eastAsia="el-GR"/>
                </w:rPr>
                <w:t>.</w:t>
              </w:r>
              <w:r w:rsidRPr="00224A28">
                <w:rPr>
                  <w:rFonts w:ascii="Arial" w:eastAsia="Times New Roman" w:hAnsi="Arial" w:cs="Arial"/>
                  <w:bCs/>
                  <w:color w:val="0000FF"/>
                  <w:u w:val="single"/>
                  <w:lang w:val="en-US" w:eastAsia="el-GR"/>
                </w:rPr>
                <w:t>com</w:t>
              </w:r>
            </w:hyperlink>
            <w:r w:rsidRPr="00637859">
              <w:rPr>
                <w:rFonts w:ascii="Arial" w:hAnsi="Arial" w:cs="Arial"/>
                <w:b/>
                <w:sz w:val="20"/>
              </w:rPr>
              <w:t xml:space="preserve"> </w:t>
            </w:r>
          </w:p>
        </w:tc>
        <w:tc>
          <w:tcPr>
            <w:tcW w:w="4786" w:type="dxa"/>
            <w:shd w:val="clear" w:color="auto" w:fill="auto"/>
          </w:tcPr>
          <w:p w:rsidR="00211F10" w:rsidRPr="00211F10" w:rsidRDefault="0025741F" w:rsidP="00211F10">
            <w:pPr>
              <w:spacing w:after="0" w:line="240" w:lineRule="auto"/>
              <w:rPr>
                <w:rFonts w:ascii="Comic Sans MS" w:hAnsi="Comic Sans MS"/>
                <w:b/>
                <w:bCs/>
                <w:sz w:val="20"/>
                <w:szCs w:val="20"/>
              </w:rPr>
            </w:pPr>
            <w:r>
              <w:rPr>
                <w:rFonts w:ascii="Arial" w:hAnsi="Arial" w:cs="Arial"/>
                <w:b/>
                <w:sz w:val="20"/>
              </w:rPr>
              <w:t xml:space="preserve">ΕΡΓΟ: </w:t>
            </w:r>
            <w:r w:rsidR="00044629">
              <w:rPr>
                <w:rFonts w:ascii="Arial" w:hAnsi="Arial" w:cs="Arial"/>
                <w:b/>
                <w:bCs/>
                <w:sz w:val="20"/>
              </w:rPr>
              <w:t>«</w:t>
            </w:r>
            <w:r w:rsidR="00211F10" w:rsidRPr="00211F10">
              <w:rPr>
                <w:rFonts w:ascii="Comic Sans MS" w:hAnsi="Comic Sans MS"/>
                <w:b/>
                <w:bCs/>
                <w:sz w:val="20"/>
                <w:szCs w:val="20"/>
              </w:rPr>
              <w:t>ΚΑΤΑΣΚΕΥΗ ΕΠΕΚΤΑΣΗ ΔΙΚΤΥΟΥ ΑΠΟΧΕΤΕΥΣΗΣ ΣΤΗΝ ΠΕΡΙΟΧΗ</w:t>
            </w:r>
          </w:p>
          <w:p w:rsidR="0025741F" w:rsidRPr="00224A28" w:rsidRDefault="00211F10" w:rsidP="00211F10">
            <w:pPr>
              <w:spacing w:after="0" w:line="240" w:lineRule="auto"/>
              <w:rPr>
                <w:rFonts w:ascii="Arial" w:hAnsi="Arial" w:cs="Arial"/>
                <w:b/>
                <w:sz w:val="20"/>
              </w:rPr>
            </w:pPr>
            <w:r w:rsidRPr="00211F10">
              <w:rPr>
                <w:rFonts w:ascii="Comic Sans MS" w:hAnsi="Comic Sans MS"/>
                <w:b/>
                <w:bCs/>
                <w:sz w:val="20"/>
                <w:szCs w:val="20"/>
              </w:rPr>
              <w:t>«ΠΟΥΝΤΟΣ» ΤΟΥ ΔΗΜΟΥ ΝΑΥΠΑΚΤΙΑΣ</w:t>
            </w:r>
            <w:r w:rsidR="0025741F" w:rsidRPr="00224A28">
              <w:rPr>
                <w:rFonts w:ascii="Arial" w:hAnsi="Arial" w:cs="Arial"/>
                <w:b/>
                <w:bCs/>
                <w:sz w:val="20"/>
              </w:rPr>
              <w:t>»</w:t>
            </w:r>
          </w:p>
        </w:tc>
      </w:tr>
      <w:tr w:rsidR="0025741F" w:rsidRPr="00637859" w:rsidTr="007D3BDA">
        <w:tc>
          <w:tcPr>
            <w:tcW w:w="4785" w:type="dxa"/>
            <w:shd w:val="clear" w:color="auto" w:fill="auto"/>
          </w:tcPr>
          <w:p w:rsidR="0025741F" w:rsidRPr="00637859" w:rsidRDefault="0025741F" w:rsidP="007D3BDA">
            <w:pPr>
              <w:spacing w:after="0" w:line="240" w:lineRule="auto"/>
              <w:rPr>
                <w:rFonts w:ascii="Arial" w:hAnsi="Arial" w:cs="Arial"/>
                <w:sz w:val="20"/>
              </w:rPr>
            </w:pPr>
            <w:r w:rsidRPr="00637859">
              <w:rPr>
                <w:rFonts w:ascii="Arial" w:hAnsi="Arial" w:cs="Arial"/>
                <w:sz w:val="20"/>
              </w:rPr>
              <w:t xml:space="preserve"> </w:t>
            </w:r>
          </w:p>
        </w:tc>
        <w:tc>
          <w:tcPr>
            <w:tcW w:w="4786" w:type="dxa"/>
            <w:shd w:val="clear" w:color="auto" w:fill="auto"/>
          </w:tcPr>
          <w:p w:rsidR="0025741F" w:rsidRDefault="0025741F" w:rsidP="007D3BDA">
            <w:pPr>
              <w:spacing w:after="0" w:line="240" w:lineRule="auto"/>
              <w:rPr>
                <w:rFonts w:ascii="Arial" w:hAnsi="Arial" w:cs="Arial"/>
                <w:b/>
                <w:sz w:val="20"/>
              </w:rPr>
            </w:pPr>
            <w:r w:rsidRPr="00637859">
              <w:rPr>
                <w:rFonts w:ascii="Arial" w:hAnsi="Arial" w:cs="Arial"/>
                <w:b/>
                <w:sz w:val="20"/>
              </w:rPr>
              <w:t>ΘΕ</w:t>
            </w:r>
            <w:r w:rsidR="00211F10">
              <w:rPr>
                <w:rFonts w:ascii="Arial" w:hAnsi="Arial" w:cs="Arial"/>
                <w:b/>
                <w:sz w:val="20"/>
              </w:rPr>
              <w:t xml:space="preserve">ΣΗ: </w:t>
            </w:r>
            <w:r w:rsidR="00211F10" w:rsidRPr="00211F10">
              <w:rPr>
                <w:rFonts w:ascii="Arial" w:hAnsi="Arial" w:cs="Arial"/>
                <w:b/>
                <w:sz w:val="18"/>
                <w:szCs w:val="18"/>
              </w:rPr>
              <w:t>Τ.Κ. Ναυπάκτου περιοχή «Πούντος</w:t>
            </w:r>
            <w:r w:rsidRPr="00211F10">
              <w:rPr>
                <w:rFonts w:ascii="Arial" w:hAnsi="Arial" w:cs="Arial"/>
                <w:b/>
                <w:sz w:val="18"/>
                <w:szCs w:val="18"/>
              </w:rPr>
              <w:t xml:space="preserve"> Δ.Ε. ΝΑΥΠΑΚΤΟΥ ΔΗΜΟΥ ΝΑΥΠΑΚΤΙΑΣ</w:t>
            </w:r>
            <w:r w:rsidRPr="00637859">
              <w:rPr>
                <w:rFonts w:ascii="Arial" w:hAnsi="Arial" w:cs="Arial"/>
                <w:b/>
                <w:sz w:val="20"/>
              </w:rPr>
              <w:t xml:space="preserve"> </w:t>
            </w:r>
          </w:p>
          <w:p w:rsidR="0025741F" w:rsidRPr="00637859" w:rsidRDefault="0025741F" w:rsidP="007D3BDA">
            <w:pPr>
              <w:spacing w:after="0" w:line="240" w:lineRule="auto"/>
              <w:rPr>
                <w:rFonts w:ascii="Arial" w:hAnsi="Arial" w:cs="Arial"/>
                <w:b/>
                <w:sz w:val="20"/>
              </w:rPr>
            </w:pPr>
          </w:p>
        </w:tc>
      </w:tr>
      <w:tr w:rsidR="0025741F" w:rsidRPr="00637859" w:rsidTr="007D3BDA">
        <w:tc>
          <w:tcPr>
            <w:tcW w:w="4785" w:type="dxa"/>
            <w:shd w:val="clear" w:color="auto" w:fill="auto"/>
          </w:tcPr>
          <w:p w:rsidR="0025741F" w:rsidRPr="00637859" w:rsidRDefault="0025741F" w:rsidP="007D3BDA">
            <w:pPr>
              <w:spacing w:after="0" w:line="240" w:lineRule="auto"/>
              <w:rPr>
                <w:rFonts w:ascii="Arial" w:hAnsi="Arial" w:cs="Arial"/>
                <w:b/>
                <w:sz w:val="20"/>
              </w:rPr>
            </w:pPr>
          </w:p>
        </w:tc>
        <w:tc>
          <w:tcPr>
            <w:tcW w:w="4786" w:type="dxa"/>
            <w:shd w:val="clear" w:color="auto" w:fill="auto"/>
          </w:tcPr>
          <w:p w:rsidR="0025741F" w:rsidRDefault="0025741F" w:rsidP="007D3BDA">
            <w:pPr>
              <w:spacing w:after="0" w:line="240" w:lineRule="auto"/>
              <w:rPr>
                <w:rFonts w:ascii="Arial" w:hAnsi="Arial" w:cs="Arial"/>
                <w:b/>
                <w:sz w:val="20"/>
              </w:rPr>
            </w:pPr>
            <w:r>
              <w:rPr>
                <w:rFonts w:ascii="Arial" w:hAnsi="Arial" w:cs="Arial"/>
                <w:b/>
                <w:sz w:val="20"/>
              </w:rPr>
              <w:t xml:space="preserve">ΧΡΗΜΑΤΟΔΟΤΗΣΗ: </w:t>
            </w:r>
            <w:r w:rsidRPr="00637859">
              <w:rPr>
                <w:rFonts w:ascii="Arial" w:hAnsi="Arial" w:cs="Arial"/>
                <w:b/>
                <w:sz w:val="20"/>
              </w:rPr>
              <w:t xml:space="preserve"> </w:t>
            </w:r>
            <w:r w:rsidRPr="008E32EA">
              <w:rPr>
                <w:rFonts w:ascii="Arial" w:hAnsi="Arial" w:cs="Arial"/>
                <w:b/>
                <w:sz w:val="20"/>
              </w:rPr>
              <w:t>Τοπικό Πρόγραμμα CLLD/LEADER     Προγράμματος Αγρο</w:t>
            </w:r>
            <w:r>
              <w:rPr>
                <w:rFonts w:ascii="Arial" w:hAnsi="Arial" w:cs="Arial"/>
                <w:b/>
                <w:sz w:val="20"/>
              </w:rPr>
              <w:t xml:space="preserve">τικής Ανάπτυξης (ΠΑΑ) 2014-2020 </w:t>
            </w:r>
            <w:r w:rsidR="00EE6C83">
              <w:rPr>
                <w:rFonts w:ascii="Arial" w:hAnsi="Arial" w:cs="Arial"/>
                <w:b/>
                <w:sz w:val="20"/>
              </w:rPr>
              <w:t>(Κ.Α 15-12-43</w:t>
            </w:r>
            <w:r w:rsidRPr="008E32EA">
              <w:rPr>
                <w:rFonts w:ascii="Arial" w:hAnsi="Arial" w:cs="Arial"/>
                <w:b/>
                <w:sz w:val="20"/>
              </w:rPr>
              <w:t>)</w:t>
            </w:r>
          </w:p>
          <w:p w:rsidR="0025741F" w:rsidRPr="00637859" w:rsidRDefault="0025741F" w:rsidP="007D3BDA">
            <w:pPr>
              <w:spacing w:after="0" w:line="240" w:lineRule="auto"/>
              <w:rPr>
                <w:rFonts w:ascii="Arial" w:hAnsi="Arial" w:cs="Arial"/>
                <w:b/>
                <w:sz w:val="20"/>
              </w:rPr>
            </w:pPr>
          </w:p>
        </w:tc>
      </w:tr>
      <w:tr w:rsidR="0025741F" w:rsidRPr="00637859" w:rsidTr="007D3BDA">
        <w:tc>
          <w:tcPr>
            <w:tcW w:w="4785" w:type="dxa"/>
            <w:shd w:val="clear" w:color="auto" w:fill="auto"/>
          </w:tcPr>
          <w:p w:rsidR="0025741F" w:rsidRPr="00637859" w:rsidRDefault="0025741F" w:rsidP="007D3BDA">
            <w:pPr>
              <w:spacing w:after="0" w:line="240" w:lineRule="auto"/>
              <w:rPr>
                <w:rFonts w:ascii="Arial" w:hAnsi="Arial" w:cs="Arial"/>
                <w:b/>
                <w:sz w:val="20"/>
              </w:rPr>
            </w:pPr>
          </w:p>
        </w:tc>
        <w:tc>
          <w:tcPr>
            <w:tcW w:w="4786" w:type="dxa"/>
            <w:shd w:val="clear" w:color="auto" w:fill="auto"/>
          </w:tcPr>
          <w:p w:rsidR="0025741F" w:rsidRPr="00637859" w:rsidRDefault="0025741F" w:rsidP="007D3BDA">
            <w:pPr>
              <w:spacing w:after="0" w:line="240" w:lineRule="auto"/>
              <w:rPr>
                <w:rFonts w:ascii="Arial" w:hAnsi="Arial" w:cs="Arial"/>
                <w:b/>
                <w:sz w:val="20"/>
              </w:rPr>
            </w:pPr>
            <w:r>
              <w:rPr>
                <w:rFonts w:ascii="Arial" w:hAnsi="Arial" w:cs="Arial"/>
                <w:b/>
                <w:sz w:val="20"/>
              </w:rPr>
              <w:t xml:space="preserve">ΠΡΟΫΠΟΛΟΓΙΣΜΟΣ: </w:t>
            </w:r>
            <w:r w:rsidR="00211F10">
              <w:rPr>
                <w:rFonts w:ascii="Arial" w:hAnsi="Arial" w:cs="Arial"/>
                <w:b/>
              </w:rPr>
              <w:t>18.379,70</w:t>
            </w:r>
            <w:r w:rsidR="00044629">
              <w:rPr>
                <w:rFonts w:ascii="Arial" w:hAnsi="Arial" w:cs="Arial"/>
                <w:b/>
              </w:rPr>
              <w:t xml:space="preserve"> </w:t>
            </w:r>
            <w:r w:rsidRPr="00044629">
              <w:rPr>
                <w:rFonts w:ascii="Arial" w:hAnsi="Arial" w:cs="Arial"/>
                <w:b/>
              </w:rPr>
              <w:t>€</w:t>
            </w:r>
            <w:r w:rsidRPr="00FC649F">
              <w:rPr>
                <w:rFonts w:ascii="Arial" w:hAnsi="Arial" w:cs="Arial"/>
                <w:sz w:val="24"/>
                <w:szCs w:val="24"/>
              </w:rPr>
              <w:t xml:space="preserve"> </w:t>
            </w:r>
            <w:r w:rsidRPr="00637859">
              <w:rPr>
                <w:rFonts w:ascii="Arial" w:hAnsi="Arial" w:cs="Arial"/>
                <w:b/>
                <w:sz w:val="20"/>
              </w:rPr>
              <w:t xml:space="preserve"> Ευρώ</w:t>
            </w:r>
          </w:p>
        </w:tc>
      </w:tr>
    </w:tbl>
    <w:p w:rsidR="00637859" w:rsidRPr="00637859" w:rsidRDefault="00637859" w:rsidP="00637859">
      <w:pPr>
        <w:spacing w:after="0" w:line="240" w:lineRule="auto"/>
        <w:jc w:val="center"/>
        <w:rPr>
          <w:rFonts w:ascii="Arial" w:hAnsi="Arial" w:cs="Arial"/>
          <w:b/>
          <w:sz w:val="24"/>
        </w:rPr>
      </w:pPr>
    </w:p>
    <w:p w:rsidR="00637859" w:rsidRPr="00637859" w:rsidRDefault="00637859" w:rsidP="00637859">
      <w:pPr>
        <w:spacing w:after="0" w:line="240" w:lineRule="auto"/>
        <w:jc w:val="center"/>
        <w:rPr>
          <w:rFonts w:ascii="Arial" w:hAnsi="Arial" w:cs="Arial"/>
          <w:b/>
          <w:sz w:val="24"/>
        </w:rPr>
      </w:pPr>
      <w:r w:rsidRPr="00637859">
        <w:rPr>
          <w:rFonts w:ascii="Arial" w:hAnsi="Arial" w:cs="Arial"/>
          <w:b/>
          <w:sz w:val="24"/>
        </w:rPr>
        <w:t xml:space="preserve">ΕΝΤΥΠΟ ΠΡΟΣΦΟΡΑΣ </w:t>
      </w:r>
    </w:p>
    <w:p w:rsidR="00637859" w:rsidRDefault="00637859" w:rsidP="00637859">
      <w:pPr>
        <w:spacing w:after="0" w:line="240" w:lineRule="auto"/>
        <w:jc w:val="center"/>
        <w:rPr>
          <w:rFonts w:ascii="Arial" w:hAnsi="Arial" w:cs="Arial"/>
          <w:b/>
          <w:sz w:val="24"/>
        </w:rPr>
      </w:pPr>
      <w:r w:rsidRPr="00637859">
        <w:rPr>
          <w:rFonts w:ascii="Arial" w:hAnsi="Arial" w:cs="Arial"/>
          <w:b/>
          <w:sz w:val="24"/>
        </w:rPr>
        <w:t>(</w:t>
      </w:r>
      <w:r w:rsidR="008335A8">
        <w:rPr>
          <w:rFonts w:ascii="Arial" w:hAnsi="Arial" w:cs="Arial"/>
          <w:b/>
        </w:rPr>
        <w:t>κατά το σύστημα με ενιαίο ποσοστό έκπτωσης  - άρθρο 125 του Ν.4412/16</w:t>
      </w:r>
      <w:r w:rsidRPr="00637859">
        <w:rPr>
          <w:rFonts w:ascii="Arial" w:hAnsi="Arial" w:cs="Arial"/>
          <w:b/>
          <w:sz w:val="24"/>
        </w:rPr>
        <w:t>)</w:t>
      </w:r>
    </w:p>
    <w:p w:rsidR="00637859" w:rsidRDefault="00637859" w:rsidP="00637859">
      <w:pPr>
        <w:spacing w:after="0" w:line="240" w:lineRule="auto"/>
        <w:rPr>
          <w:rFonts w:ascii="Arial" w:hAnsi="Arial" w:cs="Arial"/>
          <w:sz w:val="20"/>
        </w:rPr>
      </w:pPr>
    </w:p>
    <w:p w:rsidR="00637859" w:rsidRDefault="00637859" w:rsidP="00637859">
      <w:pPr>
        <w:spacing w:after="0" w:line="240" w:lineRule="auto"/>
        <w:rPr>
          <w:rFonts w:ascii="Arial" w:hAnsi="Arial" w:cs="Arial"/>
          <w:sz w:val="20"/>
        </w:rPr>
      </w:pPr>
      <w:r>
        <w:rPr>
          <w:rFonts w:ascii="Arial" w:hAnsi="Arial" w:cs="Arial"/>
          <w:sz w:val="20"/>
        </w:rPr>
        <w:t>Της εργοληπτικής επιχείρησης ή κοινοπραξίας, εργοληπτικών επιχειρήσεων</w:t>
      </w:r>
    </w:p>
    <w:p w:rsidR="00637859" w:rsidRDefault="00637859" w:rsidP="00637859">
      <w:pPr>
        <w:spacing w:after="0" w:line="240" w:lineRule="auto"/>
        <w:rPr>
          <w:rFonts w:ascii="Arial" w:hAnsi="Arial" w:cs="Arial"/>
          <w:sz w:val="20"/>
        </w:rPr>
      </w:pPr>
      <w:r>
        <w:rPr>
          <w:rFonts w:ascii="Arial" w:hAnsi="Arial" w:cs="Arial"/>
          <w:sz w:val="20"/>
        </w:rPr>
        <w:t>........................................................................................................................................................................</w:t>
      </w:r>
    </w:p>
    <w:p w:rsidR="00637859" w:rsidRDefault="00637859" w:rsidP="00637859">
      <w:pPr>
        <w:spacing w:after="0" w:line="240" w:lineRule="auto"/>
        <w:rPr>
          <w:rFonts w:ascii="Arial" w:hAnsi="Arial" w:cs="Arial"/>
          <w:sz w:val="20"/>
        </w:rPr>
      </w:pPr>
      <w:r>
        <w:rPr>
          <w:rFonts w:ascii="Arial" w:hAnsi="Arial" w:cs="Arial"/>
          <w:sz w:val="20"/>
        </w:rPr>
        <w:t>........................................................................................................................................................................</w:t>
      </w:r>
    </w:p>
    <w:p w:rsidR="00637859" w:rsidRDefault="00637859" w:rsidP="00637859">
      <w:pPr>
        <w:spacing w:after="0" w:line="240" w:lineRule="auto"/>
        <w:rPr>
          <w:rFonts w:ascii="Arial" w:hAnsi="Arial" w:cs="Arial"/>
          <w:sz w:val="20"/>
        </w:rPr>
      </w:pPr>
      <w:r>
        <w:rPr>
          <w:rFonts w:ascii="Arial" w:hAnsi="Arial" w:cs="Arial"/>
          <w:sz w:val="20"/>
        </w:rPr>
        <w:t>........................................................................................................................................................................</w:t>
      </w:r>
    </w:p>
    <w:p w:rsidR="00637859" w:rsidRDefault="00637859" w:rsidP="00637859">
      <w:pPr>
        <w:spacing w:after="0" w:line="240" w:lineRule="auto"/>
        <w:rPr>
          <w:rFonts w:ascii="Arial" w:hAnsi="Arial" w:cs="Arial"/>
          <w:sz w:val="20"/>
        </w:rPr>
      </w:pPr>
      <w:r>
        <w:rPr>
          <w:rFonts w:ascii="Arial" w:hAnsi="Arial" w:cs="Arial"/>
          <w:sz w:val="20"/>
        </w:rPr>
        <w:t>........................................................................................................................................................................</w:t>
      </w:r>
    </w:p>
    <w:p w:rsidR="00637859" w:rsidRDefault="00637859" w:rsidP="00637859">
      <w:pPr>
        <w:spacing w:after="0" w:line="240" w:lineRule="auto"/>
        <w:rPr>
          <w:rFonts w:ascii="Arial" w:hAnsi="Arial" w:cs="Arial"/>
          <w:sz w:val="20"/>
        </w:rPr>
      </w:pPr>
      <w:r>
        <w:rPr>
          <w:rFonts w:ascii="Arial" w:hAnsi="Arial" w:cs="Arial"/>
          <w:sz w:val="20"/>
        </w:rPr>
        <w:t>με έδρα τ.........................................................οδός................................................................….αριθμ...........</w:t>
      </w:r>
    </w:p>
    <w:p w:rsidR="00637859" w:rsidRDefault="00637859" w:rsidP="00637859">
      <w:pPr>
        <w:spacing w:after="0" w:line="240" w:lineRule="auto"/>
        <w:rPr>
          <w:rFonts w:ascii="Arial" w:hAnsi="Arial" w:cs="Arial"/>
          <w:sz w:val="20"/>
        </w:rPr>
      </w:pPr>
      <w:r>
        <w:rPr>
          <w:rFonts w:ascii="Arial" w:hAnsi="Arial" w:cs="Arial"/>
          <w:sz w:val="20"/>
        </w:rPr>
        <w:t>Τ.Κ. ..................................Τηλ. ................................................Fax..........................................</w:t>
      </w:r>
    </w:p>
    <w:p w:rsidR="00637859" w:rsidRDefault="00637859" w:rsidP="00637859">
      <w:pPr>
        <w:spacing w:after="0" w:line="240" w:lineRule="auto"/>
        <w:rPr>
          <w:rFonts w:ascii="Arial" w:hAnsi="Arial" w:cs="Arial"/>
          <w:sz w:val="20"/>
        </w:rPr>
      </w:pPr>
    </w:p>
    <w:p w:rsidR="00637859" w:rsidRDefault="00637859" w:rsidP="00637859">
      <w:pPr>
        <w:spacing w:after="0" w:line="240" w:lineRule="auto"/>
        <w:rPr>
          <w:rFonts w:ascii="Arial" w:hAnsi="Arial" w:cs="Arial"/>
          <w:sz w:val="20"/>
        </w:rPr>
      </w:pPr>
      <w:r>
        <w:rPr>
          <w:rFonts w:ascii="Arial" w:hAnsi="Arial" w:cs="Arial"/>
          <w:sz w:val="20"/>
        </w:rPr>
        <w:t>Προς:</w:t>
      </w:r>
    </w:p>
    <w:p w:rsidR="003873A8" w:rsidRPr="00224A28" w:rsidRDefault="003873A8" w:rsidP="003873A8">
      <w:pPr>
        <w:widowControl w:val="0"/>
        <w:autoSpaceDE w:val="0"/>
        <w:autoSpaceDN w:val="0"/>
        <w:adjustRightInd w:val="0"/>
        <w:snapToGrid w:val="0"/>
        <w:spacing w:after="0" w:line="240" w:lineRule="auto"/>
        <w:rPr>
          <w:rFonts w:ascii="Arial" w:eastAsia="Times New Roman" w:hAnsi="Arial" w:cs="Arial"/>
          <w:bCs/>
          <w:lang w:eastAsia="el-GR"/>
        </w:rPr>
      </w:pPr>
      <w:r>
        <w:rPr>
          <w:rFonts w:ascii="Arial" w:eastAsia="Times New Roman" w:hAnsi="Arial" w:cs="Arial"/>
          <w:bCs/>
          <w:lang w:eastAsia="el-GR"/>
        </w:rPr>
        <w:t xml:space="preserve"> </w:t>
      </w:r>
      <w:r w:rsidRPr="00224A28">
        <w:rPr>
          <w:rFonts w:ascii="Arial" w:eastAsia="Times New Roman" w:hAnsi="Arial" w:cs="Arial"/>
          <w:bCs/>
          <w:lang w:eastAsia="el-GR"/>
        </w:rPr>
        <w:t xml:space="preserve">ΔΗΜΟΣ ΝΑΥΠΑΚΤΙΑΣ                                             </w:t>
      </w:r>
    </w:p>
    <w:p w:rsidR="00637859" w:rsidRPr="003873A8" w:rsidRDefault="003873A8" w:rsidP="003873A8">
      <w:pPr>
        <w:widowControl w:val="0"/>
        <w:autoSpaceDE w:val="0"/>
        <w:autoSpaceDN w:val="0"/>
        <w:adjustRightInd w:val="0"/>
        <w:snapToGrid w:val="0"/>
        <w:spacing w:after="0" w:line="240" w:lineRule="auto"/>
        <w:ind w:hanging="284"/>
        <w:rPr>
          <w:rFonts w:ascii="Times New Roman" w:eastAsia="Times New Roman" w:hAnsi="Times New Roman" w:cs="Times New Roman"/>
          <w:spacing w:val="-11"/>
          <w:lang w:eastAsia="el-GR"/>
        </w:rPr>
      </w:pPr>
      <w:r w:rsidRPr="00224A28">
        <w:rPr>
          <w:rFonts w:ascii="Arial" w:eastAsia="Times New Roman" w:hAnsi="Arial" w:cs="Arial"/>
          <w:bCs/>
          <w:lang w:eastAsia="el-GR"/>
        </w:rPr>
        <w:t xml:space="preserve">     Δ.Ε.Υ.Α.ΝΑΥΠΑΤΙΑΣ                            </w:t>
      </w:r>
    </w:p>
    <w:p w:rsidR="00637859" w:rsidRDefault="00637859" w:rsidP="00637859">
      <w:pPr>
        <w:spacing w:after="0" w:line="240" w:lineRule="auto"/>
        <w:rPr>
          <w:rFonts w:ascii="Arial" w:hAnsi="Arial" w:cs="Arial"/>
          <w:sz w:val="20"/>
        </w:rPr>
      </w:pPr>
      <w:r>
        <w:rPr>
          <w:rFonts w:ascii="Arial" w:hAnsi="Arial" w:cs="Arial"/>
          <w:sz w:val="20"/>
        </w:rPr>
        <w:t>Δ/ΝΣΗ ΤΕΧΝΙΚΩΝ ΥΠΗΡΕΣΙΩΝ</w:t>
      </w:r>
    </w:p>
    <w:p w:rsidR="00637859" w:rsidRDefault="00637859" w:rsidP="00637859">
      <w:pPr>
        <w:spacing w:after="0" w:line="240" w:lineRule="auto"/>
        <w:rPr>
          <w:rFonts w:ascii="Arial" w:hAnsi="Arial" w:cs="Arial"/>
          <w:sz w:val="20"/>
        </w:rPr>
      </w:pPr>
    </w:p>
    <w:p w:rsidR="00637859" w:rsidRDefault="00637859" w:rsidP="00637859">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3190"/>
        <w:gridCol w:w="3190"/>
        <w:gridCol w:w="3191"/>
      </w:tblGrid>
      <w:tr w:rsidR="00637859" w:rsidTr="00A6575F">
        <w:tc>
          <w:tcPr>
            <w:tcW w:w="9571" w:type="dxa"/>
            <w:gridSpan w:val="3"/>
            <w:tcBorders>
              <w:top w:val="single" w:sz="4" w:space="0" w:color="auto"/>
            </w:tcBorders>
            <w:shd w:val="clear" w:color="auto" w:fill="auto"/>
          </w:tcPr>
          <w:p w:rsidR="00637859" w:rsidRDefault="00637859" w:rsidP="00637859">
            <w:pPr>
              <w:spacing w:after="0" w:line="240" w:lineRule="auto"/>
              <w:rPr>
                <w:rFonts w:ascii="Arial" w:hAnsi="Arial" w:cs="Arial"/>
                <w:sz w:val="20"/>
              </w:rPr>
            </w:pPr>
            <w:r>
              <w:rPr>
                <w:rFonts w:ascii="Arial" w:hAnsi="Arial" w:cs="Arial"/>
                <w:sz w:val="20"/>
              </w:rPr>
              <w:t xml:space="preserve">Αφού έλαβα γνώση της Διακήρυξης της Δημοπρασίας του έργου που αναγράφεται στην επικεφαλίδα και των λοιπών στοιχείων Δημοπράτησης, καθώς και των συνθηκών εκτέλεσης του έργου αυτού, υποβάλλω την παρούσα προσφορά και δηλώνω ότι αποδέχομαι πλήρως και χωρίς επιφύλαξη όλα αυτά και αναλαμβάνω την εκτέλεση του έργου με τα ακόλουθα ποσοστά έκπτωσης επί των τιμών του Τιμολογίου Μελέτης και του Προϋπολογισμού Μελέτης και για κάθε ομάδα αυτού. </w:t>
            </w:r>
          </w:p>
        </w:tc>
      </w:tr>
      <w:tr w:rsidR="00637859" w:rsidTr="00637859">
        <w:tc>
          <w:tcPr>
            <w:tcW w:w="3190" w:type="dxa"/>
            <w:shd w:val="clear" w:color="auto" w:fill="auto"/>
          </w:tcPr>
          <w:p w:rsidR="00637859" w:rsidRDefault="00637859" w:rsidP="00637859">
            <w:pPr>
              <w:spacing w:after="0" w:line="240" w:lineRule="auto"/>
              <w:rPr>
                <w:rFonts w:ascii="Arial" w:hAnsi="Arial" w:cs="Arial"/>
                <w:sz w:val="20"/>
              </w:rPr>
            </w:pPr>
          </w:p>
        </w:tc>
        <w:tc>
          <w:tcPr>
            <w:tcW w:w="3190" w:type="dxa"/>
            <w:tcBorders>
              <w:bottom w:val="single" w:sz="4" w:space="0" w:color="auto"/>
            </w:tcBorders>
            <w:shd w:val="clear" w:color="auto" w:fill="auto"/>
          </w:tcPr>
          <w:p w:rsidR="00637859" w:rsidRDefault="00637859" w:rsidP="00637859">
            <w:pPr>
              <w:spacing w:after="0" w:line="240" w:lineRule="auto"/>
              <w:rPr>
                <w:rFonts w:ascii="Arial" w:hAnsi="Arial" w:cs="Arial"/>
                <w:sz w:val="20"/>
              </w:rPr>
            </w:pPr>
          </w:p>
        </w:tc>
        <w:tc>
          <w:tcPr>
            <w:tcW w:w="3191" w:type="dxa"/>
            <w:shd w:val="clear" w:color="auto" w:fill="auto"/>
          </w:tcPr>
          <w:p w:rsidR="00637859" w:rsidRDefault="00637859" w:rsidP="00637859">
            <w:pPr>
              <w:spacing w:after="0" w:line="240" w:lineRule="auto"/>
              <w:rPr>
                <w:rFonts w:ascii="Arial" w:hAnsi="Arial" w:cs="Arial"/>
                <w:sz w:val="20"/>
              </w:rPr>
            </w:pPr>
          </w:p>
        </w:tc>
      </w:tr>
    </w:tbl>
    <w:p w:rsidR="00637859" w:rsidRDefault="00637859" w:rsidP="00637859">
      <w:pPr>
        <w:spacing w:after="0" w:line="240" w:lineRule="auto"/>
        <w:rPr>
          <w:rFonts w:ascii="Arial" w:hAnsi="Arial" w:cs="Arial"/>
          <w:sz w:val="20"/>
        </w:rPr>
      </w:pPr>
    </w:p>
    <w:p w:rsidR="00637859" w:rsidRDefault="00637859">
      <w:pPr>
        <w:rPr>
          <w:rFonts w:ascii="Arial" w:hAnsi="Arial" w:cs="Arial"/>
          <w:sz w:val="20"/>
        </w:rPr>
      </w:pPr>
      <w:r>
        <w:rPr>
          <w:rFonts w:ascii="Arial" w:hAnsi="Arial" w:cs="Arial"/>
          <w:sz w:val="20"/>
        </w:rPr>
        <w:br w:type="page"/>
      </w:r>
    </w:p>
    <w:p w:rsidR="00637859" w:rsidRPr="00637859" w:rsidRDefault="00637859" w:rsidP="00637859">
      <w:pPr>
        <w:spacing w:after="0" w:line="240" w:lineRule="auto"/>
        <w:jc w:val="center"/>
        <w:rPr>
          <w:rFonts w:ascii="Arial" w:hAnsi="Arial" w:cs="Arial"/>
          <w:b/>
          <w:sz w:val="24"/>
        </w:rPr>
      </w:pPr>
    </w:p>
    <w:p w:rsidR="00466140" w:rsidRPr="00466140" w:rsidRDefault="00637859" w:rsidP="008335A8">
      <w:pPr>
        <w:jc w:val="center"/>
        <w:rPr>
          <w:rFonts w:ascii="Arial" w:eastAsia="Times New Roman" w:hAnsi="Arial" w:cs="Arial"/>
          <w:b/>
          <w:sz w:val="24"/>
          <w:szCs w:val="24"/>
          <w:lang w:eastAsia="el-GR"/>
        </w:rPr>
      </w:pPr>
      <w:r>
        <w:rPr>
          <w:rFonts w:ascii="Arial" w:hAnsi="Arial" w:cs="Arial"/>
          <w:b/>
          <w:sz w:val="24"/>
        </w:rPr>
        <w:t xml:space="preserve">Α.  </w:t>
      </w:r>
      <w:r w:rsidRPr="00974DF5">
        <w:rPr>
          <w:rFonts w:ascii="Arial" w:hAnsi="Arial" w:cs="Arial"/>
          <w:b/>
          <w:sz w:val="24"/>
        </w:rPr>
        <w:t xml:space="preserve"> </w:t>
      </w:r>
      <w:r w:rsidR="008335A8" w:rsidRPr="00E13E26">
        <w:rPr>
          <w:rFonts w:ascii="Arial" w:hAnsi="Arial" w:cs="Arial"/>
          <w:b/>
          <w:sz w:val="24"/>
        </w:rPr>
        <w:t>ΠΡ</w:t>
      </w:r>
      <w:r w:rsidR="008335A8">
        <w:rPr>
          <w:rFonts w:ascii="Arial" w:hAnsi="Arial" w:cs="Arial"/>
          <w:b/>
          <w:sz w:val="24"/>
        </w:rPr>
        <w:t>ΟΫΠΟΛΟΓΙΣΜΟΣ ΜΕΛΕΤΗΣ</w:t>
      </w:r>
      <w:r w:rsidR="008335A8" w:rsidRPr="008335A8">
        <w:rPr>
          <w:rFonts w:ascii="Arial" w:hAnsi="Arial" w:cs="Arial"/>
          <w:b/>
          <w:sz w:val="24"/>
        </w:rPr>
        <w:t xml:space="preserve"> </w:t>
      </w:r>
      <w:r w:rsidR="008335A8" w:rsidRPr="00E13E26">
        <w:rPr>
          <w:rFonts w:ascii="Arial" w:hAnsi="Arial" w:cs="Arial"/>
          <w:b/>
          <w:sz w:val="24"/>
        </w:rPr>
        <w:t>ΤΙΜΩΝ ΟΜΟΕΙΔΩΝ ΕΡΓΑΣΙΩΝ</w:t>
      </w:r>
    </w:p>
    <w:p w:rsidR="00637859" w:rsidRPr="00637859" w:rsidRDefault="00466140" w:rsidP="00637859">
      <w:pPr>
        <w:spacing w:after="0" w:line="240" w:lineRule="auto"/>
        <w:jc w:val="center"/>
        <w:rPr>
          <w:rFonts w:ascii="Arial" w:hAnsi="Arial" w:cs="Arial"/>
          <w:b/>
          <w:sz w:val="24"/>
        </w:rPr>
      </w:pPr>
      <w:r>
        <w:rPr>
          <w:rFonts w:ascii="Arial" w:hAnsi="Arial" w:cs="Arial"/>
          <w:b/>
          <w:sz w:val="24"/>
        </w:rPr>
        <w:t xml:space="preserve"> </w:t>
      </w:r>
    </w:p>
    <w:p w:rsidR="00637859" w:rsidRDefault="00637859" w:rsidP="00637859">
      <w:pPr>
        <w:spacing w:after="0" w:line="240" w:lineRule="auto"/>
        <w:jc w:val="center"/>
        <w:rPr>
          <w:rFonts w:ascii="Arial" w:hAnsi="Arial" w:cs="Arial"/>
          <w:sz w:val="20"/>
        </w:rPr>
      </w:pPr>
    </w:p>
    <w:tbl>
      <w:tblPr>
        <w:tblW w:w="9354" w:type="dxa"/>
        <w:jc w:val="center"/>
        <w:tblLayout w:type="fixed"/>
        <w:tblLook w:val="0000" w:firstRow="0" w:lastRow="0" w:firstColumn="0" w:lastColumn="0" w:noHBand="0" w:noVBand="0"/>
      </w:tblPr>
      <w:tblGrid>
        <w:gridCol w:w="850"/>
        <w:gridCol w:w="5669"/>
        <w:gridCol w:w="2835"/>
      </w:tblGrid>
      <w:tr w:rsidR="00637859" w:rsidRPr="00637859" w:rsidTr="00637859">
        <w:trPr>
          <w:jc w:val="center"/>
        </w:trPr>
        <w:tc>
          <w:tcPr>
            <w:tcW w:w="850" w:type="dxa"/>
            <w:vAlign w:val="center"/>
          </w:tcPr>
          <w:p w:rsidR="00637859" w:rsidRPr="00637859" w:rsidRDefault="00466140" w:rsidP="00637859">
            <w:pPr>
              <w:spacing w:after="0" w:line="240" w:lineRule="auto"/>
              <w:jc w:val="center"/>
              <w:rPr>
                <w:rFonts w:ascii="Arial" w:hAnsi="Arial" w:cs="Arial"/>
                <w:b/>
                <w:sz w:val="20"/>
              </w:rPr>
            </w:pPr>
            <w:r>
              <w:rPr>
                <w:rFonts w:ascii="Arial" w:hAnsi="Arial" w:cs="Arial"/>
                <w:b/>
                <w:sz w:val="20"/>
              </w:rPr>
              <w:t xml:space="preserve">                  </w:t>
            </w:r>
            <w:r w:rsidR="00637859">
              <w:rPr>
                <w:rFonts w:ascii="Arial" w:hAnsi="Arial" w:cs="Arial"/>
                <w:b/>
                <w:sz w:val="20"/>
              </w:rPr>
              <w:t>Α/Α</w:t>
            </w:r>
          </w:p>
        </w:tc>
        <w:tc>
          <w:tcPr>
            <w:tcW w:w="5669" w:type="dxa"/>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Ομάδα Ομοειδών Εργασιών</w:t>
            </w:r>
          </w:p>
        </w:tc>
        <w:tc>
          <w:tcPr>
            <w:tcW w:w="2835" w:type="dxa"/>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Προϋπολογισμός Ομάδας (σε Eυρώ)</w:t>
            </w:r>
          </w:p>
        </w:tc>
      </w:tr>
      <w:tr w:rsidR="00637859" w:rsidTr="00637859">
        <w:trPr>
          <w:jc w:val="center"/>
        </w:trPr>
        <w:tc>
          <w:tcPr>
            <w:tcW w:w="850" w:type="dxa"/>
            <w:vAlign w:val="center"/>
          </w:tcPr>
          <w:p w:rsidR="00637859" w:rsidRDefault="00466140" w:rsidP="00637859">
            <w:pPr>
              <w:spacing w:after="0" w:line="240" w:lineRule="auto"/>
              <w:jc w:val="center"/>
              <w:rPr>
                <w:rFonts w:ascii="Arial" w:hAnsi="Arial" w:cs="Arial"/>
                <w:sz w:val="20"/>
              </w:rPr>
            </w:pPr>
            <w:r>
              <w:rPr>
                <w:rFonts w:ascii="Arial" w:hAnsi="Arial" w:cs="Arial"/>
                <w:sz w:val="20"/>
              </w:rPr>
              <w:t xml:space="preserve">       </w:t>
            </w:r>
          </w:p>
        </w:tc>
        <w:tc>
          <w:tcPr>
            <w:tcW w:w="5669" w:type="dxa"/>
            <w:vAlign w:val="center"/>
          </w:tcPr>
          <w:p w:rsidR="00637859" w:rsidRPr="00637859" w:rsidRDefault="000C34E6" w:rsidP="00466140">
            <w:pPr>
              <w:spacing w:after="0" w:line="240" w:lineRule="auto"/>
              <w:rPr>
                <w:rFonts w:ascii="Arial" w:hAnsi="Arial" w:cs="Arial"/>
                <w:b/>
                <w:sz w:val="20"/>
              </w:rPr>
            </w:pPr>
            <w:r>
              <w:rPr>
                <w:rFonts w:ascii="Arial" w:hAnsi="Arial" w:cs="Arial"/>
                <w:b/>
                <w:sz w:val="20"/>
              </w:rPr>
              <w:t>1η</w:t>
            </w:r>
            <w:r>
              <w:rPr>
                <w:rFonts w:ascii="Arial" w:hAnsi="Arial" w:cs="Arial"/>
                <w:b/>
                <w:sz w:val="20"/>
              </w:rPr>
              <w:tab/>
            </w:r>
            <w:r w:rsidR="00466140">
              <w:rPr>
                <w:rFonts w:ascii="Arial" w:hAnsi="Arial" w:cs="Arial"/>
                <w:b/>
                <w:sz w:val="20"/>
              </w:rPr>
              <w:t xml:space="preserve">ΥΔΡΑΥΛΙΚΑ ΕΡΓΑ  </w:t>
            </w:r>
          </w:p>
        </w:tc>
        <w:tc>
          <w:tcPr>
            <w:tcW w:w="2835" w:type="dxa"/>
            <w:vAlign w:val="center"/>
          </w:tcPr>
          <w:p w:rsidR="00637859" w:rsidRDefault="007548D2" w:rsidP="00466140">
            <w:pPr>
              <w:spacing w:after="0" w:line="240" w:lineRule="auto"/>
              <w:rPr>
                <w:rFonts w:ascii="Arial" w:hAnsi="Arial" w:cs="Arial"/>
                <w:sz w:val="20"/>
              </w:rPr>
            </w:pPr>
            <w:r>
              <w:rPr>
                <w:rFonts w:ascii="Arial" w:hAnsi="Arial" w:cs="Arial"/>
                <w:sz w:val="20"/>
              </w:rPr>
              <w:t xml:space="preserve">                             </w:t>
            </w:r>
            <w:r w:rsidR="00637859">
              <w:rPr>
                <w:rFonts w:ascii="Arial" w:hAnsi="Arial" w:cs="Arial"/>
                <w:sz w:val="20"/>
              </w:rPr>
              <w:t xml:space="preserve"> </w:t>
            </w:r>
            <w:r w:rsidR="002D1158">
              <w:rPr>
                <w:rFonts w:ascii="Arial" w:hAnsi="Arial" w:cs="Arial"/>
                <w:b/>
                <w:sz w:val="20"/>
                <w:szCs w:val="20"/>
              </w:rPr>
              <w:t>10.922,87</w:t>
            </w:r>
          </w:p>
          <w:p w:rsidR="007548D2" w:rsidRDefault="007548D2" w:rsidP="00466140">
            <w:pPr>
              <w:spacing w:after="0" w:line="240" w:lineRule="auto"/>
              <w:rPr>
                <w:rFonts w:ascii="Arial" w:hAnsi="Arial" w:cs="Arial"/>
                <w:sz w:val="20"/>
              </w:rPr>
            </w:pPr>
            <w:r>
              <w:rPr>
                <w:rFonts w:ascii="Arial" w:hAnsi="Arial" w:cs="Arial"/>
                <w:sz w:val="20"/>
              </w:rPr>
              <w:t xml:space="preserve">                              </w:t>
            </w:r>
          </w:p>
        </w:tc>
      </w:tr>
      <w:tr w:rsidR="00637859" w:rsidRPr="00637859" w:rsidTr="00637859">
        <w:trPr>
          <w:jc w:val="center"/>
        </w:trPr>
        <w:tc>
          <w:tcPr>
            <w:tcW w:w="6519" w:type="dxa"/>
            <w:gridSpan w:val="2"/>
            <w:vAlign w:val="center"/>
          </w:tcPr>
          <w:p w:rsidR="00466140" w:rsidRDefault="00466140" w:rsidP="007548D2">
            <w:pPr>
              <w:spacing w:after="0" w:line="240" w:lineRule="auto"/>
              <w:rPr>
                <w:rFonts w:ascii="Arial" w:hAnsi="Arial" w:cs="Arial"/>
                <w:b/>
                <w:sz w:val="20"/>
              </w:rPr>
            </w:pPr>
          </w:p>
          <w:p w:rsidR="00637859" w:rsidRPr="00637859" w:rsidRDefault="00637859" w:rsidP="00637859">
            <w:pPr>
              <w:spacing w:after="0" w:line="240" w:lineRule="auto"/>
              <w:jc w:val="center"/>
              <w:rPr>
                <w:rFonts w:ascii="Arial" w:hAnsi="Arial" w:cs="Arial"/>
                <w:b/>
                <w:sz w:val="20"/>
              </w:rPr>
            </w:pPr>
            <w:r>
              <w:rPr>
                <w:rFonts w:ascii="Arial" w:hAnsi="Arial" w:cs="Arial"/>
                <w:b/>
                <w:sz w:val="20"/>
              </w:rPr>
              <w:t>ΣΥΝΟΛΟ ΕΡΓΟΥ</w:t>
            </w:r>
          </w:p>
        </w:tc>
        <w:tc>
          <w:tcPr>
            <w:tcW w:w="2835" w:type="dxa"/>
            <w:vAlign w:val="center"/>
          </w:tcPr>
          <w:p w:rsidR="00637859" w:rsidRPr="00637859" w:rsidRDefault="007548D2" w:rsidP="007548D2">
            <w:pPr>
              <w:spacing w:after="0" w:line="240" w:lineRule="auto"/>
              <w:jc w:val="center"/>
              <w:rPr>
                <w:rFonts w:ascii="Arial" w:hAnsi="Arial" w:cs="Arial"/>
                <w:b/>
                <w:sz w:val="20"/>
              </w:rPr>
            </w:pPr>
            <w:r>
              <w:rPr>
                <w:rFonts w:ascii="Arial" w:hAnsi="Arial" w:cs="Arial"/>
                <w:b/>
                <w:sz w:val="20"/>
              </w:rPr>
              <w:t xml:space="preserve">         </w:t>
            </w:r>
            <w:r w:rsidR="0056224C">
              <w:rPr>
                <w:rFonts w:ascii="Arial" w:hAnsi="Arial" w:cs="Arial"/>
                <w:b/>
                <w:sz w:val="20"/>
              </w:rPr>
              <w:t xml:space="preserve">                 </w:t>
            </w:r>
            <w:r w:rsidR="002D1158">
              <w:rPr>
                <w:rFonts w:ascii="Arial" w:hAnsi="Arial" w:cs="Arial"/>
                <w:b/>
                <w:sz w:val="20"/>
                <w:szCs w:val="20"/>
              </w:rPr>
              <w:t>10.922,87</w:t>
            </w:r>
            <w:r w:rsidR="0056224C" w:rsidRPr="00820D38">
              <w:rPr>
                <w:rFonts w:ascii="Arial" w:hAnsi="Arial" w:cs="Arial"/>
                <w:b/>
                <w:sz w:val="20"/>
                <w:szCs w:val="20"/>
              </w:rPr>
              <w:t xml:space="preserve"> </w:t>
            </w:r>
            <w:r>
              <w:rPr>
                <w:rFonts w:ascii="Arial" w:hAnsi="Arial" w:cs="Arial"/>
                <w:b/>
                <w:sz w:val="20"/>
              </w:rPr>
              <w:t xml:space="preserve">                  </w:t>
            </w:r>
          </w:p>
        </w:tc>
      </w:tr>
      <w:tr w:rsidR="00637859" w:rsidRPr="00637859" w:rsidTr="00637859">
        <w:trPr>
          <w:jc w:val="center"/>
        </w:trPr>
        <w:tc>
          <w:tcPr>
            <w:tcW w:w="6519" w:type="dxa"/>
            <w:gridSpan w:val="2"/>
            <w:vAlign w:val="center"/>
          </w:tcPr>
          <w:p w:rsidR="00637859" w:rsidRPr="00637859" w:rsidRDefault="00637859" w:rsidP="00637859">
            <w:pPr>
              <w:spacing w:after="0" w:line="240" w:lineRule="auto"/>
              <w:jc w:val="center"/>
              <w:rPr>
                <w:rFonts w:ascii="Arial" w:hAnsi="Arial" w:cs="Arial"/>
                <w:sz w:val="20"/>
              </w:rPr>
            </w:pPr>
            <w:r>
              <w:rPr>
                <w:rFonts w:ascii="Arial" w:hAnsi="Arial" w:cs="Arial"/>
                <w:sz w:val="20"/>
              </w:rPr>
              <w:t>Γενικά Έξοδα και Εργολαβικό Όφελος 18,00%</w:t>
            </w:r>
          </w:p>
        </w:tc>
        <w:tc>
          <w:tcPr>
            <w:tcW w:w="2835" w:type="dxa"/>
            <w:vAlign w:val="center"/>
          </w:tcPr>
          <w:p w:rsidR="00637859" w:rsidRPr="0056224C" w:rsidRDefault="007548D2" w:rsidP="007548D2">
            <w:pPr>
              <w:spacing w:after="0" w:line="240" w:lineRule="auto"/>
              <w:jc w:val="center"/>
              <w:rPr>
                <w:rFonts w:ascii="Arial" w:hAnsi="Arial" w:cs="Arial"/>
                <w:sz w:val="20"/>
              </w:rPr>
            </w:pPr>
            <w:r>
              <w:rPr>
                <w:rFonts w:ascii="Arial" w:hAnsi="Arial" w:cs="Arial"/>
                <w:sz w:val="20"/>
              </w:rPr>
              <w:t xml:space="preserve">                </w:t>
            </w:r>
            <w:r w:rsidR="0056224C">
              <w:rPr>
                <w:rFonts w:ascii="Arial" w:hAnsi="Arial" w:cs="Arial"/>
                <w:sz w:val="20"/>
              </w:rPr>
              <w:t xml:space="preserve">             </w:t>
            </w:r>
            <w:r w:rsidR="002D1158">
              <w:rPr>
                <w:rFonts w:ascii="Arial" w:hAnsi="Arial" w:cs="Arial"/>
                <w:sz w:val="20"/>
                <w:szCs w:val="20"/>
              </w:rPr>
              <w:t>1.966,12</w:t>
            </w:r>
            <w:r w:rsidRPr="0056224C">
              <w:rPr>
                <w:rFonts w:ascii="Arial" w:hAnsi="Arial" w:cs="Arial"/>
                <w:sz w:val="20"/>
              </w:rPr>
              <w:t xml:space="preserve">              </w:t>
            </w:r>
            <w:r w:rsidR="00637859" w:rsidRPr="0056224C">
              <w:rPr>
                <w:rFonts w:ascii="Arial" w:hAnsi="Arial" w:cs="Arial"/>
                <w:sz w:val="20"/>
              </w:rPr>
              <w:t xml:space="preserve"> </w:t>
            </w:r>
          </w:p>
        </w:tc>
      </w:tr>
      <w:tr w:rsidR="00637859" w:rsidRPr="00637859" w:rsidTr="00637859">
        <w:trPr>
          <w:jc w:val="center"/>
        </w:trPr>
        <w:tc>
          <w:tcPr>
            <w:tcW w:w="6519" w:type="dxa"/>
            <w:gridSpan w:val="2"/>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ΣΥΝΟΛΟ ΠΡΟΫΠΟΛΟΓΙΣΜΟΥ ΕΡΓΟΥ ΜΕ ΓΕ+ΟΕ  Σσ</w:t>
            </w:r>
          </w:p>
        </w:tc>
        <w:tc>
          <w:tcPr>
            <w:tcW w:w="2835" w:type="dxa"/>
            <w:vAlign w:val="center"/>
          </w:tcPr>
          <w:p w:rsidR="00637859" w:rsidRPr="00637859" w:rsidRDefault="007548D2" w:rsidP="007548D2">
            <w:pPr>
              <w:spacing w:after="0" w:line="240" w:lineRule="auto"/>
              <w:jc w:val="center"/>
              <w:rPr>
                <w:rFonts w:ascii="Arial" w:hAnsi="Arial" w:cs="Arial"/>
                <w:b/>
                <w:sz w:val="20"/>
              </w:rPr>
            </w:pPr>
            <w:r>
              <w:rPr>
                <w:rFonts w:ascii="Arial" w:hAnsi="Arial" w:cs="Arial"/>
                <w:b/>
                <w:sz w:val="20"/>
              </w:rPr>
              <w:t xml:space="preserve">        </w:t>
            </w:r>
            <w:r w:rsidR="0056224C">
              <w:rPr>
                <w:rFonts w:ascii="Arial" w:hAnsi="Arial" w:cs="Arial"/>
                <w:b/>
                <w:sz w:val="20"/>
              </w:rPr>
              <w:t xml:space="preserve">                  </w:t>
            </w:r>
            <w:r>
              <w:rPr>
                <w:rFonts w:ascii="Arial" w:hAnsi="Arial" w:cs="Arial"/>
                <w:b/>
                <w:sz w:val="20"/>
              </w:rPr>
              <w:t xml:space="preserve"> </w:t>
            </w:r>
            <w:r w:rsidR="002D1158">
              <w:rPr>
                <w:rFonts w:ascii="Arial" w:hAnsi="Arial" w:cs="Arial"/>
                <w:b/>
                <w:sz w:val="20"/>
                <w:szCs w:val="20"/>
              </w:rPr>
              <w:t>12.888,99</w:t>
            </w:r>
            <w:r>
              <w:rPr>
                <w:rFonts w:ascii="Arial" w:hAnsi="Arial" w:cs="Arial"/>
                <w:b/>
                <w:sz w:val="20"/>
              </w:rPr>
              <w:t xml:space="preserve">                   </w:t>
            </w:r>
            <w:r w:rsidR="00637859">
              <w:rPr>
                <w:rFonts w:ascii="Arial" w:hAnsi="Arial" w:cs="Arial"/>
                <w:b/>
                <w:sz w:val="20"/>
              </w:rPr>
              <w:t xml:space="preserve"> </w:t>
            </w:r>
          </w:p>
        </w:tc>
      </w:tr>
      <w:tr w:rsidR="00637859" w:rsidRPr="0056224C" w:rsidTr="00637859">
        <w:trPr>
          <w:jc w:val="center"/>
        </w:trPr>
        <w:tc>
          <w:tcPr>
            <w:tcW w:w="6519" w:type="dxa"/>
            <w:gridSpan w:val="2"/>
            <w:vAlign w:val="center"/>
          </w:tcPr>
          <w:p w:rsidR="00637859" w:rsidRPr="00637859" w:rsidRDefault="00637859" w:rsidP="00637859">
            <w:pPr>
              <w:spacing w:after="0" w:line="240" w:lineRule="auto"/>
              <w:jc w:val="center"/>
              <w:rPr>
                <w:rFonts w:ascii="Arial" w:hAnsi="Arial" w:cs="Arial"/>
                <w:sz w:val="20"/>
              </w:rPr>
            </w:pPr>
            <w:r>
              <w:rPr>
                <w:rFonts w:ascii="Arial" w:hAnsi="Arial" w:cs="Arial"/>
                <w:sz w:val="20"/>
              </w:rPr>
              <w:t>Απρόβλεπτα 15,00%</w:t>
            </w:r>
          </w:p>
        </w:tc>
        <w:tc>
          <w:tcPr>
            <w:tcW w:w="2835" w:type="dxa"/>
            <w:vAlign w:val="center"/>
          </w:tcPr>
          <w:p w:rsidR="00637859" w:rsidRPr="0056224C" w:rsidRDefault="007548D2" w:rsidP="007548D2">
            <w:pPr>
              <w:spacing w:after="0" w:line="240" w:lineRule="auto"/>
              <w:jc w:val="center"/>
              <w:rPr>
                <w:rFonts w:ascii="Arial" w:hAnsi="Arial" w:cs="Arial"/>
                <w:sz w:val="20"/>
              </w:rPr>
            </w:pPr>
            <w:r w:rsidRPr="0056224C">
              <w:rPr>
                <w:rFonts w:ascii="Arial" w:hAnsi="Arial" w:cs="Arial"/>
                <w:sz w:val="20"/>
              </w:rPr>
              <w:t xml:space="preserve">        </w:t>
            </w:r>
            <w:r w:rsidR="0056224C" w:rsidRPr="0056224C">
              <w:rPr>
                <w:rFonts w:ascii="Arial" w:hAnsi="Arial" w:cs="Arial"/>
                <w:sz w:val="20"/>
              </w:rPr>
              <w:t xml:space="preserve">                    </w:t>
            </w:r>
            <w:r w:rsidRPr="0056224C">
              <w:rPr>
                <w:rFonts w:ascii="Arial" w:hAnsi="Arial" w:cs="Arial"/>
                <w:sz w:val="20"/>
              </w:rPr>
              <w:t xml:space="preserve"> </w:t>
            </w:r>
            <w:r w:rsidR="002D1158">
              <w:rPr>
                <w:rFonts w:ascii="Arial" w:hAnsi="Arial" w:cs="Arial"/>
                <w:sz w:val="20"/>
                <w:szCs w:val="20"/>
              </w:rPr>
              <w:t>1.933,35</w:t>
            </w:r>
            <w:r w:rsidRPr="0056224C">
              <w:rPr>
                <w:rFonts w:ascii="Arial" w:hAnsi="Arial" w:cs="Arial"/>
                <w:sz w:val="20"/>
              </w:rPr>
              <w:t xml:space="preserve">                     </w:t>
            </w:r>
          </w:p>
        </w:tc>
      </w:tr>
      <w:tr w:rsidR="00637859" w:rsidRPr="00637859" w:rsidTr="00637859">
        <w:trPr>
          <w:jc w:val="center"/>
        </w:trPr>
        <w:tc>
          <w:tcPr>
            <w:tcW w:w="6519" w:type="dxa"/>
            <w:gridSpan w:val="2"/>
            <w:vAlign w:val="center"/>
          </w:tcPr>
          <w:p w:rsidR="00637859" w:rsidRDefault="00637859" w:rsidP="00637859">
            <w:pPr>
              <w:spacing w:after="0" w:line="240" w:lineRule="auto"/>
              <w:jc w:val="center"/>
              <w:rPr>
                <w:rFonts w:ascii="Arial" w:hAnsi="Arial" w:cs="Arial"/>
                <w:b/>
                <w:sz w:val="20"/>
              </w:rPr>
            </w:pPr>
            <w:r>
              <w:rPr>
                <w:rFonts w:ascii="Arial" w:hAnsi="Arial" w:cs="Arial"/>
                <w:b/>
                <w:sz w:val="20"/>
              </w:rPr>
              <w:t xml:space="preserve">ΣΥΝΟΛΟ ΠΡΟΫΠΟΛΟΓΙΣΜΟΥ ΕΡΓΟΥ </w:t>
            </w:r>
          </w:p>
          <w:p w:rsidR="00637859" w:rsidRPr="00637859" w:rsidRDefault="00637859" w:rsidP="00637859">
            <w:pPr>
              <w:spacing w:after="0" w:line="240" w:lineRule="auto"/>
              <w:jc w:val="center"/>
              <w:rPr>
                <w:rFonts w:ascii="Arial" w:hAnsi="Arial" w:cs="Arial"/>
                <w:b/>
                <w:sz w:val="20"/>
              </w:rPr>
            </w:pPr>
            <w:r>
              <w:rPr>
                <w:rFonts w:ascii="Arial" w:hAnsi="Arial" w:cs="Arial"/>
                <w:b/>
                <w:sz w:val="20"/>
              </w:rPr>
              <w:t>(ΜΕ ΓΕ+ΟΕ  ΚΑΙ ΑΠΡΟΒΛΕΠΤΑ)</w:t>
            </w:r>
          </w:p>
        </w:tc>
        <w:tc>
          <w:tcPr>
            <w:tcW w:w="2835" w:type="dxa"/>
            <w:vAlign w:val="center"/>
          </w:tcPr>
          <w:p w:rsidR="00637859" w:rsidRPr="00637859" w:rsidRDefault="007548D2" w:rsidP="0056224C">
            <w:pPr>
              <w:spacing w:after="0" w:line="240" w:lineRule="auto"/>
              <w:jc w:val="center"/>
              <w:rPr>
                <w:rFonts w:ascii="Arial" w:hAnsi="Arial" w:cs="Arial"/>
                <w:b/>
                <w:sz w:val="20"/>
              </w:rPr>
            </w:pPr>
            <w:r>
              <w:rPr>
                <w:rFonts w:ascii="Arial" w:hAnsi="Arial" w:cs="Arial"/>
                <w:b/>
                <w:sz w:val="20"/>
              </w:rPr>
              <w:t xml:space="preserve">      </w:t>
            </w:r>
            <w:r w:rsidR="0056224C">
              <w:rPr>
                <w:rFonts w:ascii="Arial" w:hAnsi="Arial" w:cs="Arial"/>
                <w:b/>
                <w:sz w:val="20"/>
              </w:rPr>
              <w:t xml:space="preserve">                    </w:t>
            </w:r>
            <w:r>
              <w:rPr>
                <w:rFonts w:ascii="Arial" w:hAnsi="Arial" w:cs="Arial"/>
                <w:b/>
                <w:sz w:val="20"/>
              </w:rPr>
              <w:t xml:space="preserve"> </w:t>
            </w:r>
            <w:r w:rsidR="002D1158">
              <w:rPr>
                <w:rFonts w:ascii="Arial" w:hAnsi="Arial" w:cs="Arial"/>
                <w:b/>
                <w:sz w:val="20"/>
                <w:szCs w:val="20"/>
              </w:rPr>
              <w:t>14.822,34</w:t>
            </w:r>
            <w:r>
              <w:rPr>
                <w:rFonts w:ascii="Arial" w:hAnsi="Arial" w:cs="Arial"/>
                <w:b/>
                <w:sz w:val="20"/>
              </w:rPr>
              <w:t xml:space="preserve">                      </w:t>
            </w:r>
            <w:r w:rsidR="00637859">
              <w:rPr>
                <w:rFonts w:ascii="Arial" w:hAnsi="Arial" w:cs="Arial"/>
                <w:b/>
                <w:sz w:val="20"/>
              </w:rPr>
              <w:t xml:space="preserve"> </w:t>
            </w:r>
          </w:p>
        </w:tc>
      </w:tr>
      <w:tr w:rsidR="00637859" w:rsidRPr="00637859" w:rsidTr="00637859">
        <w:trPr>
          <w:jc w:val="center"/>
        </w:trPr>
        <w:tc>
          <w:tcPr>
            <w:tcW w:w="6519" w:type="dxa"/>
            <w:gridSpan w:val="2"/>
            <w:vAlign w:val="center"/>
          </w:tcPr>
          <w:p w:rsidR="00637859" w:rsidRPr="00637859" w:rsidRDefault="00637859" w:rsidP="00637859">
            <w:pPr>
              <w:spacing w:after="0" w:line="240" w:lineRule="auto"/>
              <w:jc w:val="center"/>
              <w:rPr>
                <w:rFonts w:ascii="Arial" w:hAnsi="Arial" w:cs="Arial"/>
                <w:sz w:val="20"/>
              </w:rPr>
            </w:pPr>
            <w:r>
              <w:rPr>
                <w:rFonts w:ascii="Arial" w:hAnsi="Arial" w:cs="Arial"/>
                <w:sz w:val="20"/>
              </w:rPr>
              <w:t>Ποσό για αναθεωρήσεις</w:t>
            </w:r>
          </w:p>
        </w:tc>
        <w:tc>
          <w:tcPr>
            <w:tcW w:w="2835" w:type="dxa"/>
            <w:vAlign w:val="center"/>
          </w:tcPr>
          <w:p w:rsidR="00637859" w:rsidRPr="00637859" w:rsidRDefault="007548D2" w:rsidP="007548D2">
            <w:pPr>
              <w:spacing w:after="0" w:line="240" w:lineRule="auto"/>
              <w:jc w:val="center"/>
              <w:rPr>
                <w:rFonts w:ascii="Arial" w:hAnsi="Arial" w:cs="Arial"/>
                <w:sz w:val="20"/>
              </w:rPr>
            </w:pPr>
            <w:r>
              <w:rPr>
                <w:rFonts w:ascii="Arial" w:hAnsi="Arial" w:cs="Arial"/>
                <w:sz w:val="20"/>
              </w:rPr>
              <w:t xml:space="preserve">                                  </w:t>
            </w:r>
            <w:r w:rsidR="0056224C">
              <w:rPr>
                <w:rFonts w:ascii="Arial" w:hAnsi="Arial" w:cs="Arial"/>
                <w:sz w:val="20"/>
              </w:rPr>
              <w:t>0,00</w:t>
            </w:r>
            <w:r w:rsidR="00637859">
              <w:rPr>
                <w:rFonts w:ascii="Arial" w:hAnsi="Arial" w:cs="Arial"/>
                <w:sz w:val="20"/>
              </w:rPr>
              <w:t xml:space="preserve"> </w:t>
            </w:r>
          </w:p>
        </w:tc>
      </w:tr>
      <w:tr w:rsidR="00637859" w:rsidRPr="00637859" w:rsidTr="00637859">
        <w:trPr>
          <w:jc w:val="center"/>
        </w:trPr>
        <w:tc>
          <w:tcPr>
            <w:tcW w:w="6519" w:type="dxa"/>
            <w:gridSpan w:val="2"/>
            <w:vAlign w:val="center"/>
          </w:tcPr>
          <w:p w:rsidR="00637859" w:rsidRDefault="00637859" w:rsidP="00637859">
            <w:pPr>
              <w:spacing w:after="0" w:line="240" w:lineRule="auto"/>
              <w:jc w:val="center"/>
              <w:rPr>
                <w:rFonts w:ascii="Arial" w:hAnsi="Arial" w:cs="Arial"/>
                <w:sz w:val="20"/>
              </w:rPr>
            </w:pPr>
            <w:r>
              <w:rPr>
                <w:rFonts w:ascii="Arial" w:hAnsi="Arial" w:cs="Arial"/>
                <w:sz w:val="20"/>
              </w:rPr>
              <w:t xml:space="preserve">Φ.Π.Α.  24,00% </w:t>
            </w:r>
          </w:p>
        </w:tc>
        <w:tc>
          <w:tcPr>
            <w:tcW w:w="2835" w:type="dxa"/>
            <w:vAlign w:val="center"/>
          </w:tcPr>
          <w:p w:rsidR="00637859" w:rsidRPr="007548D2" w:rsidRDefault="0056224C" w:rsidP="00637859">
            <w:pPr>
              <w:spacing w:after="0" w:line="240" w:lineRule="auto"/>
              <w:jc w:val="right"/>
              <w:rPr>
                <w:rFonts w:ascii="Arial" w:hAnsi="Arial" w:cs="Arial"/>
                <w:b/>
                <w:sz w:val="20"/>
              </w:rPr>
            </w:pPr>
            <w:r>
              <w:rPr>
                <w:rFonts w:ascii="Arial" w:hAnsi="Arial" w:cs="Arial"/>
                <w:b/>
                <w:sz w:val="20"/>
                <w:szCs w:val="20"/>
              </w:rPr>
              <w:t xml:space="preserve">   </w:t>
            </w:r>
            <w:r w:rsidR="002D1158">
              <w:rPr>
                <w:rFonts w:ascii="Arial" w:hAnsi="Arial" w:cs="Arial"/>
                <w:b/>
                <w:sz w:val="20"/>
                <w:szCs w:val="20"/>
              </w:rPr>
              <w:t>3557,36</w:t>
            </w:r>
            <w:r w:rsidRPr="00820D38">
              <w:rPr>
                <w:rFonts w:ascii="Arial" w:hAnsi="Arial" w:cs="Arial"/>
                <w:b/>
                <w:sz w:val="20"/>
                <w:szCs w:val="20"/>
              </w:rPr>
              <w:t xml:space="preserve"> </w:t>
            </w:r>
            <w:r w:rsidR="00637859" w:rsidRPr="007548D2">
              <w:rPr>
                <w:rFonts w:ascii="Arial" w:hAnsi="Arial" w:cs="Arial"/>
                <w:b/>
                <w:sz w:val="20"/>
              </w:rPr>
              <w:t xml:space="preserve"> </w:t>
            </w:r>
          </w:p>
        </w:tc>
      </w:tr>
      <w:tr w:rsidR="00637859" w:rsidRPr="00637859" w:rsidTr="00637859">
        <w:trPr>
          <w:jc w:val="center"/>
        </w:trPr>
        <w:tc>
          <w:tcPr>
            <w:tcW w:w="6519" w:type="dxa"/>
            <w:gridSpan w:val="2"/>
            <w:vAlign w:val="center"/>
          </w:tcPr>
          <w:p w:rsidR="00637859" w:rsidRDefault="00637859" w:rsidP="00637859">
            <w:pPr>
              <w:spacing w:after="0" w:line="240" w:lineRule="auto"/>
              <w:jc w:val="center"/>
              <w:rPr>
                <w:rFonts w:ascii="Arial" w:hAnsi="Arial" w:cs="Arial"/>
                <w:b/>
                <w:sz w:val="20"/>
              </w:rPr>
            </w:pPr>
            <w:r>
              <w:rPr>
                <w:rFonts w:ascii="Arial" w:hAnsi="Arial" w:cs="Arial"/>
                <w:b/>
                <w:sz w:val="20"/>
              </w:rPr>
              <w:t>ΓΕΝΙΚΟ ΣΥΝΟΛΟ ΠΡΟΫΠΟΛΟΓΙΣΜΟΥ ΕΡΓΟΥ</w:t>
            </w:r>
          </w:p>
          <w:p w:rsidR="00637859" w:rsidRPr="00637859" w:rsidRDefault="00637859" w:rsidP="00637859">
            <w:pPr>
              <w:spacing w:after="0" w:line="240" w:lineRule="auto"/>
              <w:jc w:val="center"/>
              <w:rPr>
                <w:rFonts w:ascii="Arial" w:hAnsi="Arial" w:cs="Arial"/>
                <w:b/>
                <w:sz w:val="20"/>
              </w:rPr>
            </w:pPr>
            <w:r>
              <w:rPr>
                <w:rFonts w:ascii="Arial" w:hAnsi="Arial" w:cs="Arial"/>
                <w:b/>
                <w:sz w:val="20"/>
              </w:rPr>
              <w:t>(ΜΕ Γ.Ε.+Ε.Ο., Απρόβλεπτα και Φ.Π.Α)</w:t>
            </w:r>
          </w:p>
        </w:tc>
        <w:tc>
          <w:tcPr>
            <w:tcW w:w="2835" w:type="dxa"/>
            <w:vAlign w:val="center"/>
          </w:tcPr>
          <w:p w:rsidR="00637859" w:rsidRPr="00637859" w:rsidRDefault="002D1158" w:rsidP="00637859">
            <w:pPr>
              <w:spacing w:after="0" w:line="240" w:lineRule="auto"/>
              <w:jc w:val="right"/>
              <w:rPr>
                <w:rFonts w:ascii="Arial" w:hAnsi="Arial" w:cs="Arial"/>
                <w:b/>
                <w:sz w:val="20"/>
              </w:rPr>
            </w:pPr>
            <w:r>
              <w:rPr>
                <w:rFonts w:ascii="Arial" w:hAnsi="Arial" w:cs="Arial"/>
                <w:b/>
                <w:sz w:val="20"/>
                <w:szCs w:val="20"/>
              </w:rPr>
              <w:t>18.379,70</w:t>
            </w:r>
            <w:r w:rsidR="0056224C" w:rsidRPr="00820D38">
              <w:rPr>
                <w:rFonts w:ascii="Arial" w:hAnsi="Arial" w:cs="Arial"/>
                <w:b/>
                <w:sz w:val="20"/>
                <w:szCs w:val="20"/>
              </w:rPr>
              <w:t xml:space="preserve"> </w:t>
            </w:r>
            <w:r w:rsidR="00637859">
              <w:rPr>
                <w:rFonts w:ascii="Arial" w:hAnsi="Arial" w:cs="Arial"/>
                <w:b/>
                <w:sz w:val="20"/>
              </w:rPr>
              <w:t xml:space="preserve"> </w:t>
            </w:r>
          </w:p>
        </w:tc>
      </w:tr>
    </w:tbl>
    <w:p w:rsidR="00637859" w:rsidRDefault="00637859" w:rsidP="00637859">
      <w:pPr>
        <w:spacing w:after="0" w:line="240" w:lineRule="auto"/>
        <w:jc w:val="center"/>
        <w:rPr>
          <w:rFonts w:ascii="Arial" w:hAnsi="Arial" w:cs="Arial"/>
          <w:sz w:val="20"/>
        </w:rPr>
      </w:pPr>
    </w:p>
    <w:p w:rsidR="00637859" w:rsidRDefault="00637859">
      <w:pPr>
        <w:rPr>
          <w:rFonts w:ascii="Arial" w:hAnsi="Arial" w:cs="Arial"/>
          <w:sz w:val="20"/>
        </w:rPr>
      </w:pPr>
      <w:r>
        <w:rPr>
          <w:rFonts w:ascii="Arial" w:hAnsi="Arial" w:cs="Arial"/>
          <w:sz w:val="20"/>
        </w:rPr>
        <w:br w:type="page"/>
      </w:r>
    </w:p>
    <w:p w:rsidR="00637859" w:rsidRPr="00637859" w:rsidRDefault="00637859" w:rsidP="00637859">
      <w:pPr>
        <w:spacing w:after="0" w:line="240" w:lineRule="auto"/>
        <w:jc w:val="center"/>
        <w:rPr>
          <w:rFonts w:ascii="Arial" w:hAnsi="Arial" w:cs="Arial"/>
          <w:b/>
          <w:sz w:val="24"/>
        </w:rPr>
      </w:pPr>
    </w:p>
    <w:p w:rsidR="00637859" w:rsidRDefault="00637859" w:rsidP="00637859">
      <w:pPr>
        <w:spacing w:after="0" w:line="240" w:lineRule="auto"/>
        <w:jc w:val="center"/>
        <w:rPr>
          <w:rFonts w:ascii="Arial" w:hAnsi="Arial" w:cs="Arial"/>
          <w:b/>
          <w:sz w:val="24"/>
        </w:rPr>
      </w:pPr>
      <w:r w:rsidRPr="00637859">
        <w:rPr>
          <w:rFonts w:ascii="Arial" w:hAnsi="Arial" w:cs="Arial"/>
          <w:b/>
          <w:sz w:val="24"/>
        </w:rPr>
        <w:t xml:space="preserve">B.   ΠΡΟΣΦΟΡΑ ΠΟΣΟΣΤΩΝ ΕΚΠΤΩΣΗΣ </w:t>
      </w:r>
    </w:p>
    <w:p w:rsidR="00637859" w:rsidRDefault="00637859" w:rsidP="00637859">
      <w:pPr>
        <w:spacing w:after="0" w:line="240" w:lineRule="auto"/>
        <w:jc w:val="center"/>
        <w:rPr>
          <w:rFonts w:ascii="Arial" w:hAnsi="Arial" w:cs="Arial"/>
          <w:sz w:val="20"/>
        </w:rPr>
      </w:pPr>
    </w:p>
    <w:tbl>
      <w:tblPr>
        <w:tblW w:w="9637" w:type="dxa"/>
        <w:jc w:val="center"/>
        <w:tblLayout w:type="fixed"/>
        <w:tblLook w:val="0000" w:firstRow="0" w:lastRow="0" w:firstColumn="0" w:lastColumn="0" w:noHBand="0" w:noVBand="0"/>
      </w:tblPr>
      <w:tblGrid>
        <w:gridCol w:w="850"/>
        <w:gridCol w:w="4535"/>
        <w:gridCol w:w="2665"/>
        <w:gridCol w:w="1587"/>
      </w:tblGrid>
      <w:tr w:rsidR="00637859" w:rsidRPr="00637859" w:rsidTr="0089425B">
        <w:trPr>
          <w:jc w:val="center"/>
        </w:trPr>
        <w:tc>
          <w:tcPr>
            <w:tcW w:w="850" w:type="dxa"/>
            <w:vMerge w:val="restart"/>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Α/Α</w:t>
            </w:r>
          </w:p>
        </w:tc>
        <w:tc>
          <w:tcPr>
            <w:tcW w:w="4535" w:type="dxa"/>
            <w:vMerge w:val="restart"/>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Ομάδα Ομοειδών Εργασιών</w:t>
            </w:r>
          </w:p>
        </w:tc>
        <w:tc>
          <w:tcPr>
            <w:tcW w:w="4252" w:type="dxa"/>
            <w:gridSpan w:val="2"/>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Προσφερόμενη έκπτωση κατά ομάδα σε ακέραιες μονάδες (%)</w:t>
            </w:r>
          </w:p>
        </w:tc>
      </w:tr>
      <w:tr w:rsidR="00637859" w:rsidRPr="00637859" w:rsidTr="00637859">
        <w:trPr>
          <w:jc w:val="center"/>
        </w:trPr>
        <w:tc>
          <w:tcPr>
            <w:tcW w:w="850" w:type="dxa"/>
            <w:vMerge/>
            <w:vAlign w:val="center"/>
          </w:tcPr>
          <w:p w:rsidR="00637859" w:rsidRPr="00637859" w:rsidRDefault="00637859" w:rsidP="00637859">
            <w:pPr>
              <w:spacing w:after="0" w:line="240" w:lineRule="auto"/>
              <w:jc w:val="center"/>
              <w:rPr>
                <w:rFonts w:ascii="Arial" w:hAnsi="Arial" w:cs="Arial"/>
                <w:b/>
                <w:sz w:val="20"/>
              </w:rPr>
            </w:pPr>
          </w:p>
        </w:tc>
        <w:tc>
          <w:tcPr>
            <w:tcW w:w="4535" w:type="dxa"/>
            <w:vMerge/>
            <w:vAlign w:val="center"/>
          </w:tcPr>
          <w:p w:rsidR="00637859" w:rsidRPr="00637859" w:rsidRDefault="00637859" w:rsidP="00637859">
            <w:pPr>
              <w:spacing w:after="0" w:line="240" w:lineRule="auto"/>
              <w:jc w:val="center"/>
              <w:rPr>
                <w:rFonts w:ascii="Arial" w:hAnsi="Arial" w:cs="Arial"/>
                <w:b/>
                <w:sz w:val="20"/>
              </w:rPr>
            </w:pPr>
          </w:p>
        </w:tc>
        <w:tc>
          <w:tcPr>
            <w:tcW w:w="2665" w:type="dxa"/>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Ολογράφως</w:t>
            </w:r>
          </w:p>
        </w:tc>
        <w:tc>
          <w:tcPr>
            <w:tcW w:w="1587" w:type="dxa"/>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Αριθμητικώς</w:t>
            </w:r>
          </w:p>
        </w:tc>
      </w:tr>
      <w:tr w:rsidR="00637859" w:rsidTr="00637859">
        <w:trPr>
          <w:jc w:val="center"/>
        </w:trPr>
        <w:tc>
          <w:tcPr>
            <w:tcW w:w="850" w:type="dxa"/>
            <w:vAlign w:val="center"/>
          </w:tcPr>
          <w:p w:rsidR="00637859" w:rsidRDefault="00637859" w:rsidP="00637859">
            <w:pPr>
              <w:spacing w:after="0" w:line="240" w:lineRule="auto"/>
              <w:jc w:val="center"/>
              <w:rPr>
                <w:rFonts w:ascii="Arial" w:hAnsi="Arial" w:cs="Arial"/>
                <w:sz w:val="20"/>
              </w:rPr>
            </w:pPr>
          </w:p>
        </w:tc>
        <w:tc>
          <w:tcPr>
            <w:tcW w:w="4535" w:type="dxa"/>
            <w:vAlign w:val="center"/>
          </w:tcPr>
          <w:p w:rsidR="00637859" w:rsidRPr="00637859" w:rsidRDefault="00D47E5C" w:rsidP="00E24FC6">
            <w:pPr>
              <w:spacing w:after="0" w:line="240" w:lineRule="auto"/>
              <w:rPr>
                <w:rFonts w:ascii="Arial" w:hAnsi="Arial" w:cs="Arial"/>
                <w:b/>
                <w:sz w:val="20"/>
              </w:rPr>
            </w:pPr>
            <w:r>
              <w:rPr>
                <w:rFonts w:ascii="Arial" w:hAnsi="Arial" w:cs="Arial"/>
                <w:b/>
                <w:sz w:val="20"/>
              </w:rPr>
              <w:t>1η</w:t>
            </w:r>
            <w:r>
              <w:rPr>
                <w:rFonts w:ascii="Arial" w:hAnsi="Arial" w:cs="Arial"/>
                <w:b/>
                <w:sz w:val="20"/>
              </w:rPr>
              <w:tab/>
            </w:r>
            <w:r w:rsidR="00E24FC6">
              <w:rPr>
                <w:rFonts w:ascii="Arial" w:hAnsi="Arial" w:cs="Arial"/>
                <w:b/>
                <w:sz w:val="20"/>
              </w:rPr>
              <w:t xml:space="preserve">ΥΔΡΑΥΛΙΚΑ ΕΡΓΑ </w:t>
            </w:r>
          </w:p>
        </w:tc>
        <w:tc>
          <w:tcPr>
            <w:tcW w:w="2665" w:type="dxa"/>
            <w:vAlign w:val="center"/>
          </w:tcPr>
          <w:p w:rsidR="00637859" w:rsidRDefault="00637859" w:rsidP="00637859">
            <w:pPr>
              <w:spacing w:after="0" w:line="240" w:lineRule="auto"/>
              <w:jc w:val="center"/>
              <w:rPr>
                <w:rFonts w:ascii="Arial" w:hAnsi="Arial" w:cs="Arial"/>
                <w:sz w:val="20"/>
              </w:rPr>
            </w:pPr>
          </w:p>
        </w:tc>
        <w:tc>
          <w:tcPr>
            <w:tcW w:w="1587" w:type="dxa"/>
            <w:vAlign w:val="center"/>
          </w:tcPr>
          <w:p w:rsidR="00637859" w:rsidRDefault="00637859" w:rsidP="00637859">
            <w:pPr>
              <w:spacing w:after="0" w:line="240" w:lineRule="auto"/>
              <w:jc w:val="center"/>
              <w:rPr>
                <w:rFonts w:ascii="Arial" w:hAnsi="Arial" w:cs="Arial"/>
                <w:sz w:val="20"/>
              </w:rPr>
            </w:pPr>
          </w:p>
        </w:tc>
      </w:tr>
      <w:tr w:rsidR="00637859" w:rsidTr="00637859">
        <w:trPr>
          <w:jc w:val="center"/>
        </w:trPr>
        <w:tc>
          <w:tcPr>
            <w:tcW w:w="850" w:type="dxa"/>
            <w:shd w:val="clear" w:color="auto" w:fill="auto"/>
            <w:vAlign w:val="center"/>
          </w:tcPr>
          <w:p w:rsidR="00637859" w:rsidRDefault="00637859" w:rsidP="00637859">
            <w:pPr>
              <w:spacing w:after="0" w:line="240" w:lineRule="auto"/>
              <w:jc w:val="center"/>
              <w:rPr>
                <w:rFonts w:ascii="Arial" w:hAnsi="Arial" w:cs="Arial"/>
                <w:sz w:val="20"/>
              </w:rPr>
            </w:pPr>
          </w:p>
        </w:tc>
        <w:tc>
          <w:tcPr>
            <w:tcW w:w="4535" w:type="dxa"/>
            <w:shd w:val="clear" w:color="auto" w:fill="auto"/>
            <w:vAlign w:val="center"/>
          </w:tcPr>
          <w:p w:rsidR="00637859" w:rsidRDefault="00637859" w:rsidP="00637859">
            <w:pPr>
              <w:spacing w:after="0" w:line="240" w:lineRule="auto"/>
              <w:rPr>
                <w:rFonts w:ascii="Arial" w:hAnsi="Arial" w:cs="Arial"/>
                <w:sz w:val="20"/>
              </w:rPr>
            </w:pPr>
          </w:p>
          <w:p w:rsidR="00E24FC6" w:rsidRDefault="00E24FC6" w:rsidP="00637859">
            <w:pPr>
              <w:spacing w:after="0" w:line="240" w:lineRule="auto"/>
              <w:rPr>
                <w:rFonts w:ascii="Arial" w:hAnsi="Arial" w:cs="Arial"/>
                <w:sz w:val="20"/>
              </w:rPr>
            </w:pPr>
          </w:p>
          <w:p w:rsidR="00E24FC6" w:rsidRPr="00637859" w:rsidRDefault="00E24FC6" w:rsidP="00637859">
            <w:pPr>
              <w:spacing w:after="0" w:line="240" w:lineRule="auto"/>
              <w:rPr>
                <w:rFonts w:ascii="Arial" w:hAnsi="Arial" w:cs="Arial"/>
                <w:sz w:val="20"/>
              </w:rPr>
            </w:pPr>
          </w:p>
        </w:tc>
        <w:tc>
          <w:tcPr>
            <w:tcW w:w="2665" w:type="dxa"/>
            <w:shd w:val="clear" w:color="auto" w:fill="auto"/>
            <w:vAlign w:val="center"/>
          </w:tcPr>
          <w:p w:rsidR="00637859" w:rsidRDefault="00637859" w:rsidP="00637859">
            <w:pPr>
              <w:spacing w:after="0" w:line="240" w:lineRule="auto"/>
              <w:jc w:val="center"/>
              <w:rPr>
                <w:rFonts w:ascii="Arial" w:hAnsi="Arial" w:cs="Arial"/>
                <w:sz w:val="20"/>
              </w:rPr>
            </w:pPr>
          </w:p>
        </w:tc>
        <w:tc>
          <w:tcPr>
            <w:tcW w:w="1587" w:type="dxa"/>
            <w:shd w:val="clear" w:color="auto" w:fill="auto"/>
            <w:vAlign w:val="center"/>
          </w:tcPr>
          <w:p w:rsidR="00637859" w:rsidRDefault="00637859" w:rsidP="00637859">
            <w:pPr>
              <w:spacing w:after="0" w:line="240" w:lineRule="auto"/>
              <w:jc w:val="center"/>
              <w:rPr>
                <w:rFonts w:ascii="Arial" w:hAnsi="Arial" w:cs="Arial"/>
                <w:sz w:val="20"/>
              </w:rPr>
            </w:pPr>
          </w:p>
        </w:tc>
      </w:tr>
      <w:tr w:rsidR="00637859" w:rsidTr="00637859">
        <w:trPr>
          <w:jc w:val="center"/>
        </w:trPr>
        <w:tc>
          <w:tcPr>
            <w:tcW w:w="9637" w:type="dxa"/>
            <w:gridSpan w:val="4"/>
          </w:tcPr>
          <w:p w:rsidR="00637859" w:rsidRDefault="00637859" w:rsidP="00637859">
            <w:pPr>
              <w:spacing w:after="0" w:line="240" w:lineRule="auto"/>
              <w:rPr>
                <w:rFonts w:ascii="Arial" w:hAnsi="Arial" w:cs="Arial"/>
                <w:sz w:val="20"/>
              </w:rPr>
            </w:pPr>
          </w:p>
          <w:p w:rsidR="00637859" w:rsidRDefault="00637859" w:rsidP="00637859">
            <w:pPr>
              <w:spacing w:after="0" w:line="240" w:lineRule="auto"/>
              <w:rPr>
                <w:rFonts w:ascii="Arial" w:hAnsi="Arial" w:cs="Arial"/>
                <w:sz w:val="20"/>
              </w:rPr>
            </w:pPr>
            <w:r>
              <w:rPr>
                <w:rFonts w:ascii="Arial" w:hAnsi="Arial" w:cs="Arial"/>
                <w:sz w:val="20"/>
              </w:rPr>
              <w:t>.............................................................</w:t>
            </w:r>
          </w:p>
        </w:tc>
      </w:tr>
      <w:tr w:rsidR="00637859" w:rsidTr="00637859">
        <w:trPr>
          <w:jc w:val="center"/>
        </w:trPr>
        <w:tc>
          <w:tcPr>
            <w:tcW w:w="9637" w:type="dxa"/>
            <w:gridSpan w:val="4"/>
            <w:shd w:val="clear" w:color="auto" w:fill="auto"/>
          </w:tcPr>
          <w:p w:rsidR="00637859" w:rsidRPr="00637859" w:rsidRDefault="00637859" w:rsidP="00637859">
            <w:pPr>
              <w:spacing w:after="0" w:line="240" w:lineRule="auto"/>
              <w:rPr>
                <w:rFonts w:ascii="Arial" w:hAnsi="Arial" w:cs="Arial"/>
                <w:sz w:val="12"/>
              </w:rPr>
            </w:pPr>
            <w:r w:rsidRPr="00637859">
              <w:rPr>
                <w:rFonts w:ascii="Arial" w:hAnsi="Arial" w:cs="Arial"/>
                <w:sz w:val="12"/>
              </w:rPr>
              <w:t>(Τόπος και ημερομηνία)</w:t>
            </w:r>
          </w:p>
        </w:tc>
      </w:tr>
      <w:tr w:rsidR="00637859" w:rsidTr="00637859">
        <w:trPr>
          <w:jc w:val="center"/>
        </w:trPr>
        <w:tc>
          <w:tcPr>
            <w:tcW w:w="9637" w:type="dxa"/>
            <w:gridSpan w:val="4"/>
            <w:shd w:val="clear" w:color="auto" w:fill="auto"/>
          </w:tcPr>
          <w:p w:rsidR="00637859" w:rsidRPr="00637859" w:rsidRDefault="00637859" w:rsidP="00637859">
            <w:pPr>
              <w:spacing w:after="0" w:line="240" w:lineRule="auto"/>
              <w:rPr>
                <w:rFonts w:ascii="Arial" w:hAnsi="Arial" w:cs="Arial"/>
                <w:sz w:val="12"/>
              </w:rPr>
            </w:pPr>
          </w:p>
        </w:tc>
      </w:tr>
      <w:tr w:rsidR="00637859" w:rsidTr="00637859">
        <w:trPr>
          <w:jc w:val="center"/>
        </w:trPr>
        <w:tc>
          <w:tcPr>
            <w:tcW w:w="9637" w:type="dxa"/>
            <w:gridSpan w:val="4"/>
            <w:shd w:val="clear" w:color="auto" w:fill="auto"/>
          </w:tcPr>
          <w:p w:rsidR="00637859" w:rsidRPr="00637859" w:rsidRDefault="00637859" w:rsidP="00637859">
            <w:pPr>
              <w:spacing w:after="0" w:line="240" w:lineRule="auto"/>
              <w:rPr>
                <w:rFonts w:ascii="Arial" w:hAnsi="Arial" w:cs="Arial"/>
                <w:sz w:val="20"/>
              </w:rPr>
            </w:pPr>
            <w:r w:rsidRPr="00637859">
              <w:rPr>
                <w:rFonts w:ascii="Arial" w:hAnsi="Arial" w:cs="Arial"/>
                <w:sz w:val="20"/>
              </w:rPr>
              <w:t>Ο Προσφέρων</w:t>
            </w:r>
          </w:p>
        </w:tc>
      </w:tr>
      <w:tr w:rsidR="00637859" w:rsidTr="00637859">
        <w:trPr>
          <w:trHeight w:val="2268"/>
          <w:jc w:val="center"/>
        </w:trPr>
        <w:tc>
          <w:tcPr>
            <w:tcW w:w="9637" w:type="dxa"/>
            <w:gridSpan w:val="4"/>
            <w:shd w:val="clear" w:color="auto" w:fill="auto"/>
          </w:tcPr>
          <w:p w:rsidR="00637859" w:rsidRPr="00637859" w:rsidRDefault="00637859" w:rsidP="00637859">
            <w:pPr>
              <w:spacing w:after="0" w:line="240" w:lineRule="auto"/>
              <w:rPr>
                <w:rFonts w:ascii="Arial" w:hAnsi="Arial" w:cs="Arial"/>
                <w:sz w:val="20"/>
              </w:rPr>
            </w:pPr>
          </w:p>
        </w:tc>
      </w:tr>
      <w:tr w:rsidR="00637859" w:rsidTr="00637859">
        <w:trPr>
          <w:trHeight w:val="283"/>
          <w:jc w:val="center"/>
        </w:trPr>
        <w:tc>
          <w:tcPr>
            <w:tcW w:w="9637" w:type="dxa"/>
            <w:gridSpan w:val="4"/>
            <w:shd w:val="clear" w:color="auto" w:fill="auto"/>
          </w:tcPr>
          <w:p w:rsidR="00637859" w:rsidRPr="00637859" w:rsidRDefault="00637859" w:rsidP="00637859">
            <w:pPr>
              <w:spacing w:after="0" w:line="240" w:lineRule="auto"/>
              <w:rPr>
                <w:rFonts w:ascii="Arial" w:hAnsi="Arial" w:cs="Arial"/>
                <w:sz w:val="12"/>
              </w:rPr>
            </w:pPr>
            <w:r w:rsidRPr="00637859">
              <w:rPr>
                <w:rFonts w:ascii="Arial" w:hAnsi="Arial" w:cs="Arial"/>
                <w:sz w:val="12"/>
              </w:rPr>
              <w:t>(Ονοματεπώνυμο υπογραφόντων και σφραγίδα εργοληπτικών επιχειρήσεων)</w:t>
            </w:r>
          </w:p>
        </w:tc>
      </w:tr>
    </w:tbl>
    <w:p w:rsidR="00637859" w:rsidRDefault="00637859" w:rsidP="00637859">
      <w:pPr>
        <w:spacing w:after="0" w:line="240" w:lineRule="auto"/>
        <w:jc w:val="center"/>
        <w:rPr>
          <w:rFonts w:ascii="Arial" w:hAnsi="Arial" w:cs="Arial"/>
          <w:sz w:val="20"/>
        </w:rPr>
      </w:pPr>
    </w:p>
    <w:p w:rsidR="00637859" w:rsidRDefault="00637859">
      <w:pPr>
        <w:rPr>
          <w:rFonts w:ascii="Arial" w:hAnsi="Arial" w:cs="Arial"/>
          <w:sz w:val="20"/>
        </w:rPr>
      </w:pPr>
      <w:r>
        <w:rPr>
          <w:rFonts w:ascii="Arial" w:hAnsi="Arial" w:cs="Arial"/>
          <w:sz w:val="20"/>
        </w:rPr>
        <w:br w:type="page"/>
      </w:r>
    </w:p>
    <w:p w:rsidR="00637859" w:rsidRPr="00637859" w:rsidRDefault="00637859" w:rsidP="00637859">
      <w:pPr>
        <w:spacing w:after="0" w:line="240" w:lineRule="auto"/>
        <w:jc w:val="center"/>
        <w:rPr>
          <w:rFonts w:ascii="Arial" w:hAnsi="Arial" w:cs="Arial"/>
          <w:b/>
          <w:sz w:val="24"/>
        </w:rPr>
      </w:pPr>
    </w:p>
    <w:p w:rsidR="00637859" w:rsidRPr="00637859" w:rsidRDefault="00637859" w:rsidP="00637859">
      <w:pPr>
        <w:spacing w:after="0" w:line="240" w:lineRule="auto"/>
        <w:jc w:val="center"/>
        <w:rPr>
          <w:rFonts w:ascii="Arial" w:hAnsi="Arial" w:cs="Arial"/>
          <w:b/>
          <w:sz w:val="24"/>
        </w:rPr>
      </w:pPr>
      <w:r w:rsidRPr="00637859">
        <w:rPr>
          <w:rFonts w:ascii="Arial" w:hAnsi="Arial" w:cs="Arial"/>
          <w:b/>
          <w:sz w:val="24"/>
        </w:rPr>
        <w:t>Γ.   ΠΡΟΫΠΟΛΟΓΙΣΜΟΣ ΠΡΟΣΦΟΡΑΣ</w:t>
      </w:r>
    </w:p>
    <w:p w:rsidR="00637859" w:rsidRPr="00637859" w:rsidRDefault="00637859" w:rsidP="00637859">
      <w:pPr>
        <w:spacing w:after="0" w:line="240" w:lineRule="auto"/>
        <w:jc w:val="center"/>
        <w:rPr>
          <w:rFonts w:ascii="Arial" w:hAnsi="Arial" w:cs="Arial"/>
          <w:b/>
          <w:sz w:val="24"/>
        </w:rPr>
      </w:pPr>
      <w:r w:rsidRPr="00637859">
        <w:rPr>
          <w:rFonts w:ascii="Arial" w:hAnsi="Arial" w:cs="Arial"/>
          <w:b/>
          <w:sz w:val="24"/>
        </w:rPr>
        <w:t xml:space="preserve">(Για την υποβοήθηση της επιτροπής διαγωνισμού στην κατάταξη των </w:t>
      </w:r>
    </w:p>
    <w:p w:rsidR="00637859" w:rsidRDefault="00637859" w:rsidP="00637859">
      <w:pPr>
        <w:spacing w:after="0" w:line="240" w:lineRule="auto"/>
        <w:jc w:val="center"/>
        <w:rPr>
          <w:rFonts w:ascii="Arial" w:hAnsi="Arial" w:cs="Arial"/>
          <w:b/>
          <w:sz w:val="24"/>
        </w:rPr>
      </w:pPr>
      <w:r w:rsidRPr="00637859">
        <w:rPr>
          <w:rFonts w:ascii="Arial" w:hAnsi="Arial" w:cs="Arial"/>
          <w:b/>
          <w:sz w:val="24"/>
        </w:rPr>
        <w:t xml:space="preserve">διαγωνιζομένων κατά σειρά μειοδοσίας) </w:t>
      </w:r>
    </w:p>
    <w:p w:rsidR="00637859" w:rsidRDefault="00637859" w:rsidP="00637859">
      <w:pPr>
        <w:spacing w:after="0" w:line="240" w:lineRule="auto"/>
        <w:jc w:val="center"/>
        <w:rPr>
          <w:rFonts w:ascii="Arial" w:hAnsi="Arial" w:cs="Arial"/>
          <w:sz w:val="20"/>
        </w:rPr>
      </w:pPr>
    </w:p>
    <w:tbl>
      <w:tblPr>
        <w:tblW w:w="9921" w:type="dxa"/>
        <w:jc w:val="center"/>
        <w:tblLayout w:type="fixed"/>
        <w:tblLook w:val="0000" w:firstRow="0" w:lastRow="0" w:firstColumn="0" w:lastColumn="0" w:noHBand="0" w:noVBand="0"/>
      </w:tblPr>
      <w:tblGrid>
        <w:gridCol w:w="567"/>
        <w:gridCol w:w="3969"/>
        <w:gridCol w:w="1984"/>
        <w:gridCol w:w="1984"/>
        <w:gridCol w:w="1417"/>
      </w:tblGrid>
      <w:tr w:rsidR="00637859" w:rsidRPr="00637859" w:rsidTr="00637859">
        <w:trPr>
          <w:jc w:val="center"/>
        </w:trPr>
        <w:tc>
          <w:tcPr>
            <w:tcW w:w="567" w:type="dxa"/>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Α/Α</w:t>
            </w:r>
          </w:p>
        </w:tc>
        <w:tc>
          <w:tcPr>
            <w:tcW w:w="3969" w:type="dxa"/>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Ομάδα Ομοειδών Εργασιών</w:t>
            </w:r>
          </w:p>
        </w:tc>
        <w:tc>
          <w:tcPr>
            <w:tcW w:w="1984" w:type="dxa"/>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Δαπάνη Ομάδας κατά τον Προϋπολογισμό Μελέτης (Ευρώ)</w:t>
            </w:r>
          </w:p>
        </w:tc>
        <w:tc>
          <w:tcPr>
            <w:tcW w:w="1984" w:type="dxa"/>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Προσφερόμενη έκπτωση (%)</w:t>
            </w:r>
          </w:p>
        </w:tc>
        <w:tc>
          <w:tcPr>
            <w:tcW w:w="1417" w:type="dxa"/>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Δαπάνη ομάδας μετά την έκπτωση σε ευρώ</w:t>
            </w:r>
          </w:p>
        </w:tc>
      </w:tr>
      <w:tr w:rsidR="00637859" w:rsidTr="00637859">
        <w:trPr>
          <w:jc w:val="center"/>
        </w:trPr>
        <w:tc>
          <w:tcPr>
            <w:tcW w:w="567" w:type="dxa"/>
            <w:vAlign w:val="center"/>
          </w:tcPr>
          <w:p w:rsidR="00637859" w:rsidRDefault="00637859" w:rsidP="00637859">
            <w:pPr>
              <w:spacing w:after="0" w:line="240" w:lineRule="auto"/>
              <w:jc w:val="center"/>
              <w:rPr>
                <w:rFonts w:ascii="Arial" w:hAnsi="Arial" w:cs="Arial"/>
                <w:sz w:val="20"/>
              </w:rPr>
            </w:pPr>
          </w:p>
        </w:tc>
        <w:tc>
          <w:tcPr>
            <w:tcW w:w="3969" w:type="dxa"/>
            <w:vAlign w:val="center"/>
          </w:tcPr>
          <w:p w:rsidR="00637859" w:rsidRPr="00637859" w:rsidRDefault="00637859" w:rsidP="00637859">
            <w:pPr>
              <w:spacing w:after="0" w:line="240" w:lineRule="auto"/>
              <w:rPr>
                <w:rFonts w:ascii="Arial" w:hAnsi="Arial" w:cs="Arial"/>
                <w:b/>
                <w:sz w:val="20"/>
              </w:rPr>
            </w:pPr>
          </w:p>
        </w:tc>
        <w:tc>
          <w:tcPr>
            <w:tcW w:w="1984" w:type="dxa"/>
            <w:vAlign w:val="center"/>
          </w:tcPr>
          <w:p w:rsidR="00637859" w:rsidRDefault="00637859" w:rsidP="00637859">
            <w:pPr>
              <w:spacing w:after="0" w:line="240" w:lineRule="auto"/>
              <w:jc w:val="right"/>
              <w:rPr>
                <w:rFonts w:ascii="Arial" w:hAnsi="Arial" w:cs="Arial"/>
                <w:sz w:val="20"/>
              </w:rPr>
            </w:pPr>
          </w:p>
        </w:tc>
        <w:tc>
          <w:tcPr>
            <w:tcW w:w="1984" w:type="dxa"/>
            <w:vAlign w:val="center"/>
          </w:tcPr>
          <w:p w:rsidR="00637859" w:rsidRDefault="00637859" w:rsidP="00637859">
            <w:pPr>
              <w:spacing w:after="0" w:line="240" w:lineRule="auto"/>
              <w:jc w:val="center"/>
              <w:rPr>
                <w:rFonts w:ascii="Arial" w:hAnsi="Arial" w:cs="Arial"/>
                <w:sz w:val="20"/>
              </w:rPr>
            </w:pPr>
          </w:p>
        </w:tc>
        <w:tc>
          <w:tcPr>
            <w:tcW w:w="1417" w:type="dxa"/>
            <w:vAlign w:val="center"/>
          </w:tcPr>
          <w:p w:rsidR="00637859" w:rsidRDefault="00637859" w:rsidP="00637859">
            <w:pPr>
              <w:spacing w:after="0" w:line="240" w:lineRule="auto"/>
              <w:jc w:val="center"/>
              <w:rPr>
                <w:rFonts w:ascii="Arial" w:hAnsi="Arial" w:cs="Arial"/>
                <w:sz w:val="20"/>
              </w:rPr>
            </w:pPr>
          </w:p>
        </w:tc>
      </w:tr>
      <w:tr w:rsidR="00E24FC6" w:rsidTr="00637859">
        <w:trPr>
          <w:jc w:val="center"/>
        </w:trPr>
        <w:tc>
          <w:tcPr>
            <w:tcW w:w="4536" w:type="dxa"/>
            <w:gridSpan w:val="2"/>
            <w:vAlign w:val="center"/>
          </w:tcPr>
          <w:p w:rsidR="00D47E5C" w:rsidRDefault="00E24FC6" w:rsidP="007D3BDA">
            <w:pPr>
              <w:spacing w:after="0" w:line="240" w:lineRule="auto"/>
              <w:rPr>
                <w:rFonts w:ascii="Arial" w:hAnsi="Arial" w:cs="Arial"/>
                <w:b/>
                <w:sz w:val="20"/>
              </w:rPr>
            </w:pPr>
            <w:r>
              <w:rPr>
                <w:rFonts w:ascii="Arial" w:hAnsi="Arial" w:cs="Arial"/>
                <w:b/>
                <w:sz w:val="20"/>
              </w:rPr>
              <w:tab/>
            </w:r>
          </w:p>
          <w:p w:rsidR="00E24FC6" w:rsidRPr="00637859" w:rsidRDefault="00D47E5C" w:rsidP="007D3BDA">
            <w:pPr>
              <w:spacing w:after="0" w:line="240" w:lineRule="auto"/>
              <w:rPr>
                <w:rFonts w:ascii="Arial" w:hAnsi="Arial" w:cs="Arial"/>
                <w:b/>
                <w:sz w:val="20"/>
              </w:rPr>
            </w:pPr>
            <w:r>
              <w:rPr>
                <w:rFonts w:ascii="Arial" w:hAnsi="Arial" w:cs="Arial"/>
                <w:b/>
                <w:sz w:val="20"/>
              </w:rPr>
              <w:t xml:space="preserve">      1η      </w:t>
            </w:r>
            <w:r w:rsidR="00E24FC6">
              <w:rPr>
                <w:rFonts w:ascii="Arial" w:hAnsi="Arial" w:cs="Arial"/>
                <w:b/>
                <w:sz w:val="20"/>
              </w:rPr>
              <w:t xml:space="preserve">ΥΔΡΑΥΛΙΚΑ ΕΡΓΑ  </w:t>
            </w:r>
          </w:p>
        </w:tc>
        <w:tc>
          <w:tcPr>
            <w:tcW w:w="1984" w:type="dxa"/>
            <w:vAlign w:val="center"/>
          </w:tcPr>
          <w:p w:rsidR="00E24FC6" w:rsidRPr="00E24FC6" w:rsidRDefault="00E24FC6" w:rsidP="007D3BDA">
            <w:pPr>
              <w:spacing w:after="0" w:line="240" w:lineRule="auto"/>
              <w:rPr>
                <w:rFonts w:ascii="Arial" w:hAnsi="Arial" w:cs="Arial"/>
                <w:sz w:val="20"/>
                <w:szCs w:val="20"/>
              </w:rPr>
            </w:pPr>
            <w:r w:rsidRPr="00E24FC6">
              <w:rPr>
                <w:rFonts w:ascii="Arial" w:hAnsi="Arial" w:cs="Arial"/>
                <w:sz w:val="20"/>
                <w:szCs w:val="20"/>
              </w:rPr>
              <w:t xml:space="preserve">                                                 </w:t>
            </w:r>
            <w:r w:rsidR="00183E6E">
              <w:rPr>
                <w:rFonts w:ascii="Arial" w:hAnsi="Arial" w:cs="Arial"/>
                <w:sz w:val="20"/>
                <w:szCs w:val="20"/>
              </w:rPr>
              <w:t>10.922,87</w:t>
            </w:r>
            <w:r w:rsidRPr="00E24FC6">
              <w:rPr>
                <w:rFonts w:ascii="Arial" w:hAnsi="Arial" w:cs="Arial"/>
                <w:sz w:val="20"/>
                <w:szCs w:val="20"/>
              </w:rPr>
              <w:t xml:space="preserve">                             </w:t>
            </w:r>
          </w:p>
        </w:tc>
        <w:tc>
          <w:tcPr>
            <w:tcW w:w="1984" w:type="dxa"/>
            <w:vAlign w:val="center"/>
          </w:tcPr>
          <w:p w:rsidR="00E24FC6" w:rsidRPr="00637859" w:rsidRDefault="00E24FC6" w:rsidP="00637859">
            <w:pPr>
              <w:spacing w:after="0" w:line="240" w:lineRule="auto"/>
              <w:jc w:val="center"/>
              <w:rPr>
                <w:rFonts w:ascii="Arial" w:hAnsi="Arial" w:cs="Arial"/>
                <w:b/>
                <w:sz w:val="20"/>
              </w:rPr>
            </w:pPr>
            <w:r w:rsidRPr="00637859">
              <w:rPr>
                <w:rFonts w:ascii="Arial" w:hAnsi="Arial" w:cs="Arial"/>
                <w:b/>
                <w:sz w:val="20"/>
              </w:rPr>
              <w:t>Κατά την προσφορά   Σπ =</w:t>
            </w:r>
          </w:p>
        </w:tc>
        <w:tc>
          <w:tcPr>
            <w:tcW w:w="1417" w:type="dxa"/>
            <w:vAlign w:val="center"/>
          </w:tcPr>
          <w:p w:rsidR="00E24FC6" w:rsidRDefault="00E24FC6" w:rsidP="00637859">
            <w:pPr>
              <w:spacing w:after="0" w:line="240" w:lineRule="auto"/>
              <w:jc w:val="center"/>
              <w:rPr>
                <w:rFonts w:ascii="Arial" w:hAnsi="Arial" w:cs="Arial"/>
                <w:sz w:val="20"/>
              </w:rPr>
            </w:pPr>
          </w:p>
        </w:tc>
      </w:tr>
      <w:tr w:rsidR="00E24FC6" w:rsidTr="00637859">
        <w:trPr>
          <w:jc w:val="center"/>
        </w:trPr>
        <w:tc>
          <w:tcPr>
            <w:tcW w:w="4536" w:type="dxa"/>
            <w:gridSpan w:val="2"/>
            <w:vAlign w:val="center"/>
          </w:tcPr>
          <w:p w:rsidR="00E24FC6" w:rsidRPr="00637859" w:rsidRDefault="00E24FC6" w:rsidP="00637859">
            <w:pPr>
              <w:spacing w:after="0" w:line="240" w:lineRule="auto"/>
              <w:jc w:val="center"/>
              <w:rPr>
                <w:rFonts w:ascii="Arial" w:hAnsi="Arial" w:cs="Arial"/>
                <w:b/>
                <w:sz w:val="20"/>
              </w:rPr>
            </w:pPr>
            <w:r>
              <w:rPr>
                <w:rFonts w:ascii="Arial" w:hAnsi="Arial" w:cs="Arial"/>
                <w:b/>
                <w:sz w:val="20"/>
              </w:rPr>
              <w:t>Γ.Ε &amp; Ο.Ε. 18,00% X Σσ =</w:t>
            </w:r>
          </w:p>
        </w:tc>
        <w:tc>
          <w:tcPr>
            <w:tcW w:w="1984" w:type="dxa"/>
            <w:vAlign w:val="center"/>
          </w:tcPr>
          <w:p w:rsidR="00E24FC6" w:rsidRPr="00E24FC6" w:rsidRDefault="00E24FC6" w:rsidP="00E040BC">
            <w:pPr>
              <w:spacing w:after="0" w:line="240" w:lineRule="auto"/>
              <w:rPr>
                <w:rFonts w:ascii="Arial" w:hAnsi="Arial" w:cs="Arial"/>
                <w:sz w:val="20"/>
                <w:szCs w:val="20"/>
              </w:rPr>
            </w:pPr>
            <w:r>
              <w:rPr>
                <w:rFonts w:ascii="Arial" w:hAnsi="Arial" w:cs="Arial"/>
                <w:b/>
                <w:sz w:val="20"/>
                <w:szCs w:val="20"/>
              </w:rPr>
              <w:t xml:space="preserve"> </w:t>
            </w:r>
            <w:r w:rsidR="00E040BC">
              <w:rPr>
                <w:rFonts w:ascii="Arial" w:hAnsi="Arial" w:cs="Arial"/>
                <w:b/>
                <w:sz w:val="20"/>
                <w:szCs w:val="20"/>
              </w:rPr>
              <w:t xml:space="preserve"> </w:t>
            </w:r>
            <w:r w:rsidR="00183E6E">
              <w:rPr>
                <w:rFonts w:ascii="Arial" w:hAnsi="Arial" w:cs="Arial"/>
                <w:sz w:val="20"/>
                <w:szCs w:val="20"/>
              </w:rPr>
              <w:t>1.966,12</w:t>
            </w:r>
            <w:r w:rsidR="00E040BC" w:rsidRPr="0056224C">
              <w:rPr>
                <w:rFonts w:ascii="Arial" w:hAnsi="Arial" w:cs="Arial"/>
                <w:sz w:val="20"/>
                <w:szCs w:val="20"/>
              </w:rPr>
              <w:t xml:space="preserve"> </w:t>
            </w:r>
            <w:r w:rsidR="00E040BC" w:rsidRPr="0056224C">
              <w:rPr>
                <w:rFonts w:ascii="Arial" w:hAnsi="Arial" w:cs="Arial"/>
                <w:sz w:val="20"/>
              </w:rPr>
              <w:t xml:space="preserve">               </w:t>
            </w:r>
            <w:r w:rsidR="00E040BC" w:rsidRPr="00E24FC6">
              <w:rPr>
                <w:rFonts w:ascii="Arial" w:hAnsi="Arial" w:cs="Arial"/>
                <w:sz w:val="20"/>
                <w:szCs w:val="20"/>
              </w:rPr>
              <w:t xml:space="preserve"> </w:t>
            </w:r>
            <w:r w:rsidR="00E040BC">
              <w:rPr>
                <w:rFonts w:ascii="Arial" w:hAnsi="Arial" w:cs="Arial"/>
                <w:sz w:val="20"/>
                <w:szCs w:val="20"/>
              </w:rPr>
              <w:t xml:space="preserve"> </w:t>
            </w:r>
            <w:r>
              <w:rPr>
                <w:rFonts w:ascii="Arial" w:hAnsi="Arial" w:cs="Arial"/>
                <w:b/>
                <w:sz w:val="20"/>
                <w:szCs w:val="20"/>
              </w:rPr>
              <w:t xml:space="preserve"> </w:t>
            </w:r>
            <w:r w:rsidR="00E040BC">
              <w:rPr>
                <w:rFonts w:ascii="Arial" w:hAnsi="Arial" w:cs="Arial"/>
                <w:sz w:val="20"/>
              </w:rPr>
              <w:t xml:space="preserve">                           </w:t>
            </w:r>
          </w:p>
        </w:tc>
        <w:tc>
          <w:tcPr>
            <w:tcW w:w="1984" w:type="dxa"/>
            <w:vAlign w:val="center"/>
          </w:tcPr>
          <w:p w:rsidR="00E24FC6" w:rsidRPr="00637859" w:rsidRDefault="00E24FC6" w:rsidP="00637859">
            <w:pPr>
              <w:spacing w:after="0" w:line="240" w:lineRule="auto"/>
              <w:jc w:val="center"/>
              <w:rPr>
                <w:rFonts w:ascii="Arial" w:hAnsi="Arial" w:cs="Arial"/>
                <w:b/>
                <w:sz w:val="20"/>
              </w:rPr>
            </w:pPr>
            <w:r>
              <w:rPr>
                <w:rFonts w:ascii="Arial" w:hAnsi="Arial" w:cs="Arial"/>
                <w:b/>
                <w:sz w:val="20"/>
              </w:rPr>
              <w:t>18,00% Χ Σπ =</w:t>
            </w:r>
          </w:p>
        </w:tc>
        <w:tc>
          <w:tcPr>
            <w:tcW w:w="1417" w:type="dxa"/>
            <w:vAlign w:val="center"/>
          </w:tcPr>
          <w:p w:rsidR="00E24FC6" w:rsidRDefault="00E24FC6" w:rsidP="00637859">
            <w:pPr>
              <w:spacing w:after="0" w:line="240" w:lineRule="auto"/>
              <w:jc w:val="center"/>
              <w:rPr>
                <w:rFonts w:ascii="Arial" w:hAnsi="Arial" w:cs="Arial"/>
                <w:sz w:val="20"/>
              </w:rPr>
            </w:pPr>
          </w:p>
        </w:tc>
      </w:tr>
      <w:tr w:rsidR="00E24FC6" w:rsidTr="00637859">
        <w:trPr>
          <w:jc w:val="center"/>
        </w:trPr>
        <w:tc>
          <w:tcPr>
            <w:tcW w:w="4536" w:type="dxa"/>
            <w:gridSpan w:val="2"/>
            <w:vAlign w:val="center"/>
          </w:tcPr>
          <w:p w:rsidR="00E24FC6" w:rsidRDefault="00E24FC6" w:rsidP="00D47E5C">
            <w:pPr>
              <w:spacing w:after="0" w:line="240" w:lineRule="auto"/>
              <w:rPr>
                <w:rFonts w:ascii="Arial" w:hAnsi="Arial" w:cs="Arial"/>
                <w:b/>
                <w:sz w:val="20"/>
              </w:rPr>
            </w:pPr>
            <w:r>
              <w:rPr>
                <w:rFonts w:ascii="Arial" w:hAnsi="Arial" w:cs="Arial"/>
                <w:b/>
                <w:sz w:val="20"/>
              </w:rPr>
              <w:t xml:space="preserve">Συνολική Δαπάνη Έργου </w:t>
            </w:r>
            <w:r w:rsidR="00D47E5C">
              <w:rPr>
                <w:rFonts w:ascii="Arial" w:hAnsi="Arial" w:cs="Arial"/>
                <w:b/>
                <w:sz w:val="20"/>
              </w:rPr>
              <w:t>κατά τη μελέτη ΣΣ</w:t>
            </w:r>
            <w:r>
              <w:rPr>
                <w:rFonts w:ascii="Arial" w:hAnsi="Arial" w:cs="Arial"/>
                <w:b/>
                <w:sz w:val="20"/>
              </w:rPr>
              <w:t>=</w:t>
            </w:r>
          </w:p>
        </w:tc>
        <w:tc>
          <w:tcPr>
            <w:tcW w:w="1984" w:type="dxa"/>
            <w:vAlign w:val="center"/>
          </w:tcPr>
          <w:p w:rsidR="00E24FC6" w:rsidRDefault="00183E6E" w:rsidP="00E24FC6">
            <w:pPr>
              <w:spacing w:after="0" w:line="240" w:lineRule="auto"/>
              <w:rPr>
                <w:rFonts w:ascii="Arial" w:hAnsi="Arial" w:cs="Arial"/>
                <w:b/>
                <w:sz w:val="20"/>
              </w:rPr>
            </w:pPr>
            <w:r>
              <w:rPr>
                <w:rFonts w:ascii="Arial" w:hAnsi="Arial" w:cs="Arial"/>
                <w:b/>
                <w:sz w:val="20"/>
              </w:rPr>
              <w:t xml:space="preserve"> 12.888,99</w:t>
            </w:r>
            <w:r w:rsidR="00E24FC6">
              <w:rPr>
                <w:rFonts w:ascii="Arial" w:hAnsi="Arial" w:cs="Arial"/>
                <w:b/>
                <w:sz w:val="20"/>
              </w:rPr>
              <w:t xml:space="preserve"> </w:t>
            </w:r>
          </w:p>
        </w:tc>
        <w:tc>
          <w:tcPr>
            <w:tcW w:w="1984" w:type="dxa"/>
            <w:vAlign w:val="center"/>
          </w:tcPr>
          <w:p w:rsidR="00E24FC6" w:rsidRDefault="00E24FC6" w:rsidP="00637859">
            <w:pPr>
              <w:spacing w:after="0" w:line="240" w:lineRule="auto"/>
              <w:jc w:val="center"/>
              <w:rPr>
                <w:rFonts w:ascii="Arial" w:hAnsi="Arial" w:cs="Arial"/>
                <w:b/>
                <w:sz w:val="20"/>
              </w:rPr>
            </w:pPr>
            <w:r>
              <w:rPr>
                <w:rFonts w:ascii="Arial" w:hAnsi="Arial" w:cs="Arial"/>
                <w:b/>
                <w:sz w:val="20"/>
              </w:rPr>
              <w:t>Κατά την προσφορά ΣΔΕ=</w:t>
            </w:r>
          </w:p>
        </w:tc>
        <w:tc>
          <w:tcPr>
            <w:tcW w:w="1417" w:type="dxa"/>
            <w:vAlign w:val="center"/>
          </w:tcPr>
          <w:p w:rsidR="00E24FC6" w:rsidRDefault="00E24FC6" w:rsidP="00637859">
            <w:pPr>
              <w:spacing w:after="0" w:line="240" w:lineRule="auto"/>
              <w:jc w:val="center"/>
              <w:rPr>
                <w:rFonts w:ascii="Arial" w:hAnsi="Arial" w:cs="Arial"/>
                <w:sz w:val="20"/>
              </w:rPr>
            </w:pPr>
          </w:p>
        </w:tc>
      </w:tr>
      <w:tr w:rsidR="00E24FC6" w:rsidRPr="00637859" w:rsidTr="00D32D97">
        <w:trPr>
          <w:jc w:val="center"/>
        </w:trPr>
        <w:tc>
          <w:tcPr>
            <w:tcW w:w="9921" w:type="dxa"/>
            <w:gridSpan w:val="5"/>
            <w:vAlign w:val="center"/>
          </w:tcPr>
          <w:p w:rsidR="00E24FC6" w:rsidRDefault="00E24FC6" w:rsidP="00637859">
            <w:pPr>
              <w:spacing w:after="0" w:line="240" w:lineRule="auto"/>
              <w:rPr>
                <w:rFonts w:ascii="Arial" w:hAnsi="Arial" w:cs="Arial"/>
                <w:sz w:val="20"/>
              </w:rPr>
            </w:pPr>
            <w:r>
              <w:rPr>
                <w:rFonts w:ascii="Arial" w:hAnsi="Arial" w:cs="Arial"/>
                <w:sz w:val="20"/>
              </w:rPr>
              <w:t xml:space="preserve">                                        ΣΣ-ΣΔΕ                </w:t>
            </w:r>
            <w:r w:rsidR="00183E6E">
              <w:rPr>
                <w:rFonts w:ascii="Arial" w:hAnsi="Arial" w:cs="Arial"/>
                <w:sz w:val="20"/>
              </w:rPr>
              <w:t>12.888,99</w:t>
            </w:r>
            <w:r>
              <w:rPr>
                <w:rFonts w:ascii="Arial" w:hAnsi="Arial" w:cs="Arial"/>
                <w:sz w:val="20"/>
              </w:rPr>
              <w:t xml:space="preserve"> - </w:t>
            </w:r>
          </w:p>
          <w:p w:rsidR="00E24FC6" w:rsidRDefault="00E24FC6" w:rsidP="00637859">
            <w:pPr>
              <w:spacing w:after="0" w:line="240" w:lineRule="auto"/>
              <w:rPr>
                <w:rFonts w:ascii="Arial" w:hAnsi="Arial" w:cs="Arial"/>
                <w:sz w:val="20"/>
              </w:rPr>
            </w:pPr>
            <w:r w:rsidRPr="00637859">
              <w:rPr>
                <w:rFonts w:ascii="Arial" w:hAnsi="Arial" w:cs="Arial"/>
                <w:b/>
                <w:sz w:val="20"/>
              </w:rPr>
              <w:t>Μέση έκπτωση Εμ</w:t>
            </w:r>
            <w:r>
              <w:rPr>
                <w:rFonts w:ascii="Arial" w:hAnsi="Arial" w:cs="Arial"/>
                <w:sz w:val="20"/>
              </w:rPr>
              <w:t>=--------------------------= --------------------------------------------- =                   %</w:t>
            </w:r>
          </w:p>
          <w:p w:rsidR="00E24FC6" w:rsidRPr="00637859" w:rsidRDefault="00E24FC6" w:rsidP="00637859">
            <w:pPr>
              <w:spacing w:after="0" w:line="240" w:lineRule="auto"/>
              <w:rPr>
                <w:rFonts w:ascii="Arial" w:hAnsi="Arial" w:cs="Arial"/>
                <w:sz w:val="20"/>
              </w:rPr>
            </w:pPr>
            <w:r>
              <w:rPr>
                <w:rFonts w:ascii="Arial" w:hAnsi="Arial" w:cs="Arial"/>
                <w:sz w:val="20"/>
              </w:rPr>
              <w:t xml:space="preserve">                                            ΣΣ                              </w:t>
            </w:r>
            <w:r w:rsidR="00183E6E">
              <w:rPr>
                <w:rFonts w:ascii="Arial" w:hAnsi="Arial" w:cs="Arial"/>
                <w:sz w:val="20"/>
              </w:rPr>
              <w:t>12.888,99</w:t>
            </w:r>
          </w:p>
        </w:tc>
      </w:tr>
      <w:tr w:rsidR="00E24FC6" w:rsidRPr="00637859" w:rsidTr="00637859">
        <w:trPr>
          <w:jc w:val="center"/>
        </w:trPr>
        <w:tc>
          <w:tcPr>
            <w:tcW w:w="4536" w:type="dxa"/>
            <w:gridSpan w:val="2"/>
            <w:vAlign w:val="center"/>
          </w:tcPr>
          <w:p w:rsidR="00E24FC6" w:rsidRPr="00637859" w:rsidRDefault="00E24FC6" w:rsidP="00637859">
            <w:pPr>
              <w:spacing w:after="0" w:line="240" w:lineRule="auto"/>
              <w:jc w:val="center"/>
              <w:rPr>
                <w:rFonts w:ascii="Arial" w:hAnsi="Arial" w:cs="Arial"/>
                <w:b/>
                <w:sz w:val="20"/>
              </w:rPr>
            </w:pPr>
            <w:r w:rsidRPr="00637859">
              <w:rPr>
                <w:rFonts w:ascii="Arial" w:hAnsi="Arial" w:cs="Arial"/>
                <w:b/>
                <w:sz w:val="20"/>
              </w:rPr>
              <w:t>Απρόβλεπτα 15,00% X ΣΣ =</w:t>
            </w:r>
          </w:p>
        </w:tc>
        <w:tc>
          <w:tcPr>
            <w:tcW w:w="1984" w:type="dxa"/>
            <w:vAlign w:val="center"/>
          </w:tcPr>
          <w:p w:rsidR="00E24FC6" w:rsidRPr="00637859" w:rsidRDefault="00183E6E" w:rsidP="00637859">
            <w:pPr>
              <w:spacing w:after="0" w:line="240" w:lineRule="auto"/>
              <w:jc w:val="right"/>
              <w:rPr>
                <w:rFonts w:ascii="Arial" w:hAnsi="Arial" w:cs="Arial"/>
                <w:sz w:val="20"/>
              </w:rPr>
            </w:pPr>
            <w:r>
              <w:rPr>
                <w:rFonts w:ascii="Arial" w:hAnsi="Arial" w:cs="Arial"/>
                <w:sz w:val="20"/>
                <w:szCs w:val="20"/>
              </w:rPr>
              <w:t>1.933,35</w:t>
            </w:r>
            <w:r w:rsidR="00E040BC" w:rsidRPr="0056224C">
              <w:rPr>
                <w:rFonts w:ascii="Arial" w:hAnsi="Arial" w:cs="Arial"/>
                <w:sz w:val="20"/>
                <w:szCs w:val="20"/>
              </w:rPr>
              <w:t xml:space="preserve"> </w:t>
            </w:r>
            <w:r w:rsidR="00E040BC" w:rsidRPr="0056224C">
              <w:rPr>
                <w:rFonts w:ascii="Arial" w:hAnsi="Arial" w:cs="Arial"/>
                <w:sz w:val="20"/>
              </w:rPr>
              <w:t xml:space="preserve">                     </w:t>
            </w:r>
            <w:r w:rsidR="00E24FC6">
              <w:rPr>
                <w:rFonts w:ascii="Arial" w:hAnsi="Arial" w:cs="Arial"/>
                <w:sz w:val="20"/>
              </w:rPr>
              <w:t xml:space="preserve"> </w:t>
            </w:r>
          </w:p>
        </w:tc>
        <w:tc>
          <w:tcPr>
            <w:tcW w:w="1984" w:type="dxa"/>
            <w:vAlign w:val="center"/>
          </w:tcPr>
          <w:p w:rsidR="00E24FC6" w:rsidRPr="00637859" w:rsidRDefault="00E24FC6" w:rsidP="00637859">
            <w:pPr>
              <w:spacing w:after="0" w:line="240" w:lineRule="auto"/>
              <w:jc w:val="center"/>
              <w:rPr>
                <w:rFonts w:ascii="Arial" w:hAnsi="Arial" w:cs="Arial"/>
                <w:b/>
                <w:sz w:val="20"/>
              </w:rPr>
            </w:pPr>
            <w:r w:rsidRPr="00637859">
              <w:rPr>
                <w:rFonts w:ascii="Arial" w:hAnsi="Arial" w:cs="Arial"/>
                <w:b/>
                <w:sz w:val="20"/>
              </w:rPr>
              <w:t>15,00% X ΣΔΕ</w:t>
            </w:r>
          </w:p>
        </w:tc>
        <w:tc>
          <w:tcPr>
            <w:tcW w:w="1417" w:type="dxa"/>
            <w:vAlign w:val="center"/>
          </w:tcPr>
          <w:p w:rsidR="00E24FC6" w:rsidRPr="00637859" w:rsidRDefault="00E24FC6" w:rsidP="00637859">
            <w:pPr>
              <w:spacing w:after="0" w:line="240" w:lineRule="auto"/>
              <w:jc w:val="center"/>
              <w:rPr>
                <w:rFonts w:ascii="Arial" w:hAnsi="Arial" w:cs="Arial"/>
                <w:sz w:val="20"/>
              </w:rPr>
            </w:pPr>
          </w:p>
        </w:tc>
      </w:tr>
      <w:tr w:rsidR="00E24FC6" w:rsidRPr="00637859" w:rsidTr="00637859">
        <w:trPr>
          <w:jc w:val="center"/>
        </w:trPr>
        <w:tc>
          <w:tcPr>
            <w:tcW w:w="4536" w:type="dxa"/>
            <w:gridSpan w:val="2"/>
            <w:vAlign w:val="center"/>
          </w:tcPr>
          <w:p w:rsidR="00E24FC6" w:rsidRPr="00637859" w:rsidRDefault="00E24FC6" w:rsidP="00637859">
            <w:pPr>
              <w:spacing w:after="0" w:line="240" w:lineRule="auto"/>
              <w:jc w:val="center"/>
              <w:rPr>
                <w:rFonts w:ascii="Arial" w:hAnsi="Arial" w:cs="Arial"/>
                <w:b/>
                <w:sz w:val="20"/>
              </w:rPr>
            </w:pPr>
            <w:r>
              <w:rPr>
                <w:rFonts w:ascii="Arial" w:hAnsi="Arial" w:cs="Arial"/>
                <w:b/>
                <w:sz w:val="20"/>
              </w:rPr>
              <w:t>Σύνολο Σ1</w:t>
            </w:r>
          </w:p>
        </w:tc>
        <w:tc>
          <w:tcPr>
            <w:tcW w:w="1984" w:type="dxa"/>
            <w:vAlign w:val="center"/>
          </w:tcPr>
          <w:p w:rsidR="00E24FC6" w:rsidRPr="00637859" w:rsidRDefault="00183E6E" w:rsidP="00637859">
            <w:pPr>
              <w:spacing w:after="0" w:line="240" w:lineRule="auto"/>
              <w:jc w:val="right"/>
              <w:rPr>
                <w:rFonts w:ascii="Arial" w:hAnsi="Arial" w:cs="Arial"/>
                <w:b/>
                <w:sz w:val="20"/>
              </w:rPr>
            </w:pPr>
            <w:r>
              <w:rPr>
                <w:rFonts w:ascii="Arial" w:hAnsi="Arial" w:cs="Arial"/>
                <w:b/>
                <w:sz w:val="20"/>
                <w:szCs w:val="20"/>
              </w:rPr>
              <w:t>14.822,34</w:t>
            </w:r>
            <w:r w:rsidR="00E040BC" w:rsidRPr="00820D38">
              <w:rPr>
                <w:rFonts w:ascii="Arial" w:hAnsi="Arial" w:cs="Arial"/>
                <w:b/>
                <w:sz w:val="20"/>
                <w:szCs w:val="20"/>
              </w:rPr>
              <w:t xml:space="preserve"> </w:t>
            </w:r>
            <w:r w:rsidR="00E040BC">
              <w:rPr>
                <w:rFonts w:ascii="Arial" w:hAnsi="Arial" w:cs="Arial"/>
                <w:b/>
                <w:sz w:val="20"/>
              </w:rPr>
              <w:t xml:space="preserve">                       </w:t>
            </w:r>
            <w:r w:rsidR="00E24FC6">
              <w:rPr>
                <w:rFonts w:ascii="Arial" w:hAnsi="Arial" w:cs="Arial"/>
                <w:b/>
                <w:sz w:val="20"/>
              </w:rPr>
              <w:t xml:space="preserve"> </w:t>
            </w:r>
          </w:p>
        </w:tc>
        <w:tc>
          <w:tcPr>
            <w:tcW w:w="1984" w:type="dxa"/>
            <w:vAlign w:val="center"/>
          </w:tcPr>
          <w:p w:rsidR="00E24FC6" w:rsidRPr="00637859" w:rsidRDefault="00E24FC6" w:rsidP="00637859">
            <w:pPr>
              <w:spacing w:after="0" w:line="240" w:lineRule="auto"/>
              <w:jc w:val="center"/>
              <w:rPr>
                <w:rFonts w:ascii="Arial" w:hAnsi="Arial" w:cs="Arial"/>
                <w:b/>
                <w:sz w:val="20"/>
              </w:rPr>
            </w:pPr>
            <w:r w:rsidRPr="00637859">
              <w:rPr>
                <w:rFonts w:ascii="Arial" w:hAnsi="Arial" w:cs="Arial"/>
                <w:b/>
                <w:sz w:val="20"/>
              </w:rPr>
              <w:t>Π1=</w:t>
            </w:r>
          </w:p>
        </w:tc>
        <w:tc>
          <w:tcPr>
            <w:tcW w:w="1417" w:type="dxa"/>
            <w:vAlign w:val="center"/>
          </w:tcPr>
          <w:p w:rsidR="00E24FC6" w:rsidRPr="00637859" w:rsidRDefault="00E24FC6" w:rsidP="00637859">
            <w:pPr>
              <w:spacing w:after="0" w:line="240" w:lineRule="auto"/>
              <w:jc w:val="center"/>
              <w:rPr>
                <w:rFonts w:ascii="Arial" w:hAnsi="Arial" w:cs="Arial"/>
                <w:b/>
                <w:sz w:val="20"/>
              </w:rPr>
            </w:pPr>
          </w:p>
        </w:tc>
      </w:tr>
      <w:tr w:rsidR="00E24FC6" w:rsidRPr="00637859" w:rsidTr="00637859">
        <w:trPr>
          <w:jc w:val="center"/>
        </w:trPr>
        <w:tc>
          <w:tcPr>
            <w:tcW w:w="4536" w:type="dxa"/>
            <w:gridSpan w:val="2"/>
            <w:vAlign w:val="center"/>
          </w:tcPr>
          <w:p w:rsidR="00E24FC6" w:rsidRPr="00637859" w:rsidRDefault="00E24FC6" w:rsidP="00637859">
            <w:pPr>
              <w:spacing w:after="0" w:line="240" w:lineRule="auto"/>
              <w:jc w:val="center"/>
              <w:rPr>
                <w:rFonts w:ascii="Arial" w:hAnsi="Arial" w:cs="Arial"/>
                <w:b/>
                <w:sz w:val="20"/>
              </w:rPr>
            </w:pPr>
            <w:r>
              <w:rPr>
                <w:rFonts w:ascii="Arial" w:hAnsi="Arial" w:cs="Arial"/>
                <w:b/>
                <w:sz w:val="20"/>
              </w:rPr>
              <w:t>Αναθεώρηση</w:t>
            </w:r>
          </w:p>
        </w:tc>
        <w:tc>
          <w:tcPr>
            <w:tcW w:w="1984" w:type="dxa"/>
            <w:vAlign w:val="center"/>
          </w:tcPr>
          <w:p w:rsidR="00E24FC6" w:rsidRDefault="00E040BC" w:rsidP="00637859">
            <w:pPr>
              <w:spacing w:after="0" w:line="240" w:lineRule="auto"/>
              <w:jc w:val="right"/>
              <w:rPr>
                <w:rFonts w:ascii="Arial" w:hAnsi="Arial" w:cs="Arial"/>
                <w:b/>
                <w:sz w:val="20"/>
              </w:rPr>
            </w:pPr>
            <w:r>
              <w:rPr>
                <w:rFonts w:ascii="Arial" w:hAnsi="Arial" w:cs="Arial"/>
                <w:b/>
                <w:sz w:val="20"/>
              </w:rPr>
              <w:t>0,00</w:t>
            </w:r>
          </w:p>
        </w:tc>
        <w:tc>
          <w:tcPr>
            <w:tcW w:w="1984" w:type="dxa"/>
            <w:vAlign w:val="center"/>
          </w:tcPr>
          <w:p w:rsidR="00E24FC6" w:rsidRDefault="00E24FC6" w:rsidP="00637859">
            <w:pPr>
              <w:spacing w:after="0" w:line="240" w:lineRule="auto"/>
              <w:jc w:val="center"/>
              <w:rPr>
                <w:rFonts w:ascii="Arial" w:hAnsi="Arial" w:cs="Arial"/>
                <w:b/>
                <w:sz w:val="20"/>
              </w:rPr>
            </w:pPr>
            <w:r>
              <w:rPr>
                <w:rFonts w:ascii="Arial" w:hAnsi="Arial" w:cs="Arial"/>
                <w:b/>
                <w:sz w:val="20"/>
              </w:rPr>
              <w:t>(1 - Εμ) Χ</w:t>
            </w:r>
          </w:p>
          <w:p w:rsidR="00E24FC6" w:rsidRPr="00637859" w:rsidRDefault="00E24FC6" w:rsidP="00637859">
            <w:pPr>
              <w:spacing w:after="0" w:line="240" w:lineRule="auto"/>
              <w:jc w:val="center"/>
              <w:rPr>
                <w:rFonts w:ascii="Arial" w:hAnsi="Arial" w:cs="Arial"/>
                <w:b/>
                <w:sz w:val="20"/>
              </w:rPr>
            </w:pPr>
            <w:r>
              <w:rPr>
                <w:rFonts w:ascii="Arial" w:hAnsi="Arial" w:cs="Arial"/>
                <w:b/>
                <w:sz w:val="20"/>
              </w:rPr>
              <w:t>0,00</w:t>
            </w:r>
          </w:p>
        </w:tc>
        <w:tc>
          <w:tcPr>
            <w:tcW w:w="1417" w:type="dxa"/>
            <w:vAlign w:val="center"/>
          </w:tcPr>
          <w:p w:rsidR="00E24FC6" w:rsidRPr="00637859" w:rsidRDefault="00E24FC6" w:rsidP="00637859">
            <w:pPr>
              <w:spacing w:after="0" w:line="240" w:lineRule="auto"/>
              <w:jc w:val="center"/>
              <w:rPr>
                <w:rFonts w:ascii="Arial" w:hAnsi="Arial" w:cs="Arial"/>
                <w:b/>
                <w:sz w:val="20"/>
              </w:rPr>
            </w:pPr>
          </w:p>
        </w:tc>
      </w:tr>
      <w:tr w:rsidR="00E24FC6" w:rsidRPr="00637859" w:rsidTr="00637859">
        <w:trPr>
          <w:jc w:val="center"/>
        </w:trPr>
        <w:tc>
          <w:tcPr>
            <w:tcW w:w="4536" w:type="dxa"/>
            <w:gridSpan w:val="2"/>
            <w:vAlign w:val="center"/>
          </w:tcPr>
          <w:p w:rsidR="00E24FC6" w:rsidRPr="00637859" w:rsidRDefault="00E24FC6" w:rsidP="00637859">
            <w:pPr>
              <w:spacing w:after="0" w:line="240" w:lineRule="auto"/>
              <w:jc w:val="center"/>
              <w:rPr>
                <w:rFonts w:ascii="Arial" w:hAnsi="Arial" w:cs="Arial"/>
                <w:b/>
                <w:sz w:val="20"/>
              </w:rPr>
            </w:pPr>
            <w:r w:rsidRPr="00637859">
              <w:rPr>
                <w:rFonts w:ascii="Arial" w:hAnsi="Arial" w:cs="Arial"/>
                <w:b/>
                <w:sz w:val="20"/>
              </w:rPr>
              <w:t>Σύνολο Δαπάνης του Έργου κατά τη μελέτη</w:t>
            </w:r>
          </w:p>
          <w:p w:rsidR="00E24FC6" w:rsidRPr="00637859" w:rsidRDefault="00E24FC6" w:rsidP="00637859">
            <w:pPr>
              <w:spacing w:after="0" w:line="240" w:lineRule="auto"/>
              <w:jc w:val="center"/>
              <w:rPr>
                <w:rFonts w:ascii="Arial" w:hAnsi="Arial" w:cs="Arial"/>
                <w:b/>
                <w:sz w:val="20"/>
              </w:rPr>
            </w:pPr>
            <w:r w:rsidRPr="00637859">
              <w:rPr>
                <w:rFonts w:ascii="Arial" w:hAnsi="Arial" w:cs="Arial"/>
                <w:b/>
                <w:sz w:val="20"/>
              </w:rPr>
              <w:t>(χωρίς ΦΠΑ) Σ2 =</w:t>
            </w:r>
          </w:p>
        </w:tc>
        <w:tc>
          <w:tcPr>
            <w:tcW w:w="1984" w:type="dxa"/>
            <w:vAlign w:val="center"/>
          </w:tcPr>
          <w:p w:rsidR="00E24FC6" w:rsidRPr="00637859" w:rsidRDefault="00183E6E" w:rsidP="00637859">
            <w:pPr>
              <w:spacing w:after="0" w:line="240" w:lineRule="auto"/>
              <w:jc w:val="right"/>
              <w:rPr>
                <w:rFonts w:ascii="Arial" w:hAnsi="Arial" w:cs="Arial"/>
                <w:b/>
                <w:sz w:val="20"/>
              </w:rPr>
            </w:pPr>
            <w:r>
              <w:rPr>
                <w:rFonts w:ascii="Arial" w:hAnsi="Arial" w:cs="Arial"/>
                <w:b/>
                <w:sz w:val="20"/>
                <w:szCs w:val="20"/>
              </w:rPr>
              <w:t>14.822,34</w:t>
            </w:r>
            <w:r w:rsidR="000730CF" w:rsidRPr="00820D38">
              <w:rPr>
                <w:rFonts w:ascii="Arial" w:hAnsi="Arial" w:cs="Arial"/>
                <w:b/>
                <w:sz w:val="20"/>
                <w:szCs w:val="20"/>
              </w:rPr>
              <w:t xml:space="preserve"> </w:t>
            </w:r>
            <w:r w:rsidR="000730CF">
              <w:rPr>
                <w:rFonts w:ascii="Arial" w:hAnsi="Arial" w:cs="Arial"/>
                <w:b/>
                <w:sz w:val="20"/>
              </w:rPr>
              <w:t xml:space="preserve">                       </w:t>
            </w:r>
            <w:r w:rsidR="00E24FC6">
              <w:rPr>
                <w:rFonts w:ascii="Arial" w:hAnsi="Arial" w:cs="Arial"/>
                <w:b/>
                <w:sz w:val="20"/>
              </w:rPr>
              <w:t xml:space="preserve"> </w:t>
            </w:r>
          </w:p>
        </w:tc>
        <w:tc>
          <w:tcPr>
            <w:tcW w:w="1984" w:type="dxa"/>
            <w:vAlign w:val="center"/>
          </w:tcPr>
          <w:p w:rsidR="00E24FC6" w:rsidRPr="00637859" w:rsidRDefault="00E24FC6" w:rsidP="00637859">
            <w:pPr>
              <w:spacing w:after="0" w:line="240" w:lineRule="auto"/>
              <w:jc w:val="center"/>
              <w:rPr>
                <w:rFonts w:ascii="Arial" w:hAnsi="Arial" w:cs="Arial"/>
                <w:b/>
                <w:sz w:val="20"/>
              </w:rPr>
            </w:pPr>
            <w:r w:rsidRPr="00637859">
              <w:rPr>
                <w:rFonts w:ascii="Arial" w:hAnsi="Arial" w:cs="Arial"/>
                <w:b/>
                <w:sz w:val="20"/>
              </w:rPr>
              <w:t>Κατά την προσφορά    Π2 =</w:t>
            </w:r>
          </w:p>
        </w:tc>
        <w:tc>
          <w:tcPr>
            <w:tcW w:w="1417" w:type="dxa"/>
            <w:vAlign w:val="center"/>
          </w:tcPr>
          <w:p w:rsidR="00E24FC6" w:rsidRPr="00637859" w:rsidRDefault="00E24FC6" w:rsidP="00637859">
            <w:pPr>
              <w:spacing w:after="0" w:line="240" w:lineRule="auto"/>
              <w:jc w:val="center"/>
              <w:rPr>
                <w:rFonts w:ascii="Arial" w:hAnsi="Arial" w:cs="Arial"/>
                <w:b/>
                <w:sz w:val="20"/>
              </w:rPr>
            </w:pPr>
          </w:p>
        </w:tc>
      </w:tr>
      <w:tr w:rsidR="00E24FC6" w:rsidRPr="00637859" w:rsidTr="00637859">
        <w:trPr>
          <w:jc w:val="center"/>
        </w:trPr>
        <w:tc>
          <w:tcPr>
            <w:tcW w:w="9921" w:type="dxa"/>
            <w:gridSpan w:val="5"/>
          </w:tcPr>
          <w:p w:rsidR="00E24FC6" w:rsidRDefault="00E24FC6" w:rsidP="00637859">
            <w:pPr>
              <w:spacing w:after="0" w:line="240" w:lineRule="auto"/>
              <w:rPr>
                <w:rFonts w:ascii="Arial" w:hAnsi="Arial" w:cs="Arial"/>
                <w:sz w:val="20"/>
              </w:rPr>
            </w:pPr>
          </w:p>
          <w:p w:rsidR="00E24FC6" w:rsidRPr="00637859" w:rsidRDefault="00E24FC6" w:rsidP="00637859">
            <w:pPr>
              <w:spacing w:after="0" w:line="240" w:lineRule="auto"/>
              <w:rPr>
                <w:rFonts w:ascii="Arial" w:hAnsi="Arial" w:cs="Arial"/>
                <w:sz w:val="20"/>
              </w:rPr>
            </w:pPr>
            <w:r>
              <w:rPr>
                <w:rFonts w:ascii="Arial" w:hAnsi="Arial" w:cs="Arial"/>
                <w:sz w:val="20"/>
              </w:rPr>
              <w:t>....................................................</w:t>
            </w:r>
          </w:p>
        </w:tc>
      </w:tr>
      <w:tr w:rsidR="00E24FC6" w:rsidRPr="00637859" w:rsidTr="00637859">
        <w:trPr>
          <w:jc w:val="center"/>
        </w:trPr>
        <w:tc>
          <w:tcPr>
            <w:tcW w:w="9921" w:type="dxa"/>
            <w:gridSpan w:val="5"/>
            <w:shd w:val="clear" w:color="auto" w:fill="auto"/>
          </w:tcPr>
          <w:p w:rsidR="00E24FC6" w:rsidRPr="00637859" w:rsidRDefault="00E24FC6" w:rsidP="00637859">
            <w:pPr>
              <w:spacing w:after="0" w:line="240" w:lineRule="auto"/>
              <w:rPr>
                <w:rFonts w:ascii="Arial" w:hAnsi="Arial" w:cs="Arial"/>
                <w:sz w:val="12"/>
              </w:rPr>
            </w:pPr>
            <w:r w:rsidRPr="00637859">
              <w:rPr>
                <w:rFonts w:ascii="Arial" w:hAnsi="Arial" w:cs="Arial"/>
                <w:sz w:val="12"/>
              </w:rPr>
              <w:t>(Τόπος και ημερομηνία)</w:t>
            </w:r>
          </w:p>
        </w:tc>
      </w:tr>
      <w:tr w:rsidR="00E24FC6" w:rsidRPr="00637859" w:rsidTr="00637859">
        <w:trPr>
          <w:jc w:val="center"/>
        </w:trPr>
        <w:tc>
          <w:tcPr>
            <w:tcW w:w="9921" w:type="dxa"/>
            <w:gridSpan w:val="5"/>
            <w:shd w:val="clear" w:color="auto" w:fill="auto"/>
          </w:tcPr>
          <w:p w:rsidR="00E24FC6" w:rsidRPr="00637859" w:rsidRDefault="00E24FC6" w:rsidP="00637859">
            <w:pPr>
              <w:spacing w:after="0" w:line="240" w:lineRule="auto"/>
              <w:rPr>
                <w:rFonts w:ascii="Arial" w:hAnsi="Arial" w:cs="Arial"/>
                <w:sz w:val="20"/>
              </w:rPr>
            </w:pPr>
            <w:r w:rsidRPr="00637859">
              <w:rPr>
                <w:rFonts w:ascii="Arial" w:hAnsi="Arial" w:cs="Arial"/>
                <w:sz w:val="20"/>
              </w:rPr>
              <w:t>Ο Προσφέρων</w:t>
            </w:r>
          </w:p>
        </w:tc>
      </w:tr>
      <w:tr w:rsidR="00E24FC6" w:rsidRPr="00637859" w:rsidTr="00637859">
        <w:trPr>
          <w:trHeight w:val="567"/>
          <w:jc w:val="center"/>
        </w:trPr>
        <w:tc>
          <w:tcPr>
            <w:tcW w:w="9921" w:type="dxa"/>
            <w:gridSpan w:val="5"/>
            <w:shd w:val="clear" w:color="auto" w:fill="auto"/>
          </w:tcPr>
          <w:p w:rsidR="00E24FC6" w:rsidRPr="00637859" w:rsidRDefault="00E24FC6" w:rsidP="00637859">
            <w:pPr>
              <w:spacing w:after="0" w:line="240" w:lineRule="auto"/>
              <w:rPr>
                <w:rFonts w:ascii="Arial" w:hAnsi="Arial" w:cs="Arial"/>
                <w:sz w:val="20"/>
              </w:rPr>
            </w:pPr>
          </w:p>
        </w:tc>
      </w:tr>
    </w:tbl>
    <w:p w:rsidR="00637859" w:rsidRDefault="00637859" w:rsidP="00637859">
      <w:pPr>
        <w:spacing w:after="0" w:line="240" w:lineRule="auto"/>
        <w:jc w:val="center"/>
        <w:rPr>
          <w:rFonts w:ascii="Arial" w:hAnsi="Arial" w:cs="Arial"/>
          <w:sz w:val="20"/>
        </w:rPr>
      </w:pPr>
    </w:p>
    <w:tbl>
      <w:tblPr>
        <w:tblW w:w="0" w:type="auto"/>
        <w:tblLayout w:type="fixed"/>
        <w:tblLook w:val="0000" w:firstRow="0" w:lastRow="0" w:firstColumn="0" w:lastColumn="0" w:noHBand="0" w:noVBand="0"/>
      </w:tblPr>
      <w:tblGrid>
        <w:gridCol w:w="3118"/>
        <w:gridCol w:w="3118"/>
        <w:gridCol w:w="3118"/>
      </w:tblGrid>
      <w:tr w:rsidR="00637859" w:rsidRPr="00407E81" w:rsidTr="00637859">
        <w:tc>
          <w:tcPr>
            <w:tcW w:w="3118" w:type="dxa"/>
            <w:shd w:val="clear" w:color="auto" w:fill="auto"/>
            <w:vAlign w:val="center"/>
          </w:tcPr>
          <w:p w:rsidR="00637859" w:rsidRPr="00407E81" w:rsidRDefault="00637859" w:rsidP="00637859">
            <w:pPr>
              <w:spacing w:after="0" w:line="240" w:lineRule="auto"/>
              <w:jc w:val="center"/>
              <w:rPr>
                <w:rFonts w:ascii="Arial" w:hAnsi="Arial" w:cs="Arial"/>
                <w:sz w:val="18"/>
                <w:szCs w:val="18"/>
              </w:rPr>
            </w:pPr>
            <w:r w:rsidRPr="00407E81">
              <w:rPr>
                <w:rFonts w:ascii="Arial" w:hAnsi="Arial" w:cs="Arial"/>
                <w:sz w:val="18"/>
                <w:szCs w:val="18"/>
              </w:rPr>
              <w:t xml:space="preserve">Ναύπακτος  </w:t>
            </w:r>
            <w:r w:rsidR="002B0E79" w:rsidRPr="00407E81">
              <w:rPr>
                <w:rFonts w:ascii="Arial" w:hAnsi="Arial" w:cs="Arial"/>
                <w:sz w:val="18"/>
                <w:szCs w:val="18"/>
              </w:rPr>
              <w:t xml:space="preserve">    </w:t>
            </w:r>
            <w:r w:rsidRPr="00407E81">
              <w:rPr>
                <w:rFonts w:ascii="Arial" w:hAnsi="Arial" w:cs="Arial"/>
                <w:sz w:val="18"/>
                <w:szCs w:val="18"/>
              </w:rPr>
              <w:t xml:space="preserve"> / </w:t>
            </w:r>
            <w:r w:rsidR="002B0E79" w:rsidRPr="00407E81">
              <w:rPr>
                <w:rFonts w:ascii="Arial" w:hAnsi="Arial" w:cs="Arial"/>
                <w:sz w:val="18"/>
                <w:szCs w:val="18"/>
              </w:rPr>
              <w:t>02 /2020</w:t>
            </w:r>
          </w:p>
          <w:p w:rsidR="00637859" w:rsidRPr="00407E81" w:rsidRDefault="00637859" w:rsidP="00637859">
            <w:pPr>
              <w:spacing w:after="0" w:line="240" w:lineRule="auto"/>
              <w:jc w:val="center"/>
              <w:rPr>
                <w:rFonts w:ascii="Arial" w:hAnsi="Arial" w:cs="Arial"/>
                <w:sz w:val="18"/>
                <w:szCs w:val="18"/>
              </w:rPr>
            </w:pPr>
            <w:r w:rsidRPr="00407E81">
              <w:rPr>
                <w:rFonts w:ascii="Arial" w:hAnsi="Arial" w:cs="Arial"/>
                <w:sz w:val="18"/>
                <w:szCs w:val="18"/>
              </w:rPr>
              <w:t>Η Συντάξας</w:t>
            </w:r>
          </w:p>
          <w:p w:rsidR="00637859" w:rsidRPr="00407E81" w:rsidRDefault="00637859" w:rsidP="00637859">
            <w:pPr>
              <w:spacing w:after="0" w:line="240" w:lineRule="auto"/>
              <w:jc w:val="center"/>
              <w:rPr>
                <w:rFonts w:ascii="Arial" w:hAnsi="Arial" w:cs="Arial"/>
                <w:sz w:val="18"/>
                <w:szCs w:val="18"/>
              </w:rPr>
            </w:pPr>
          </w:p>
          <w:p w:rsidR="00637859" w:rsidRPr="00407E81" w:rsidRDefault="00637859" w:rsidP="00637859">
            <w:pPr>
              <w:spacing w:after="0" w:line="240" w:lineRule="auto"/>
              <w:jc w:val="center"/>
              <w:rPr>
                <w:rFonts w:ascii="Arial" w:hAnsi="Arial" w:cs="Arial"/>
                <w:sz w:val="18"/>
                <w:szCs w:val="18"/>
              </w:rPr>
            </w:pPr>
          </w:p>
          <w:p w:rsidR="00637859" w:rsidRPr="00407E81" w:rsidRDefault="00637859" w:rsidP="00637859">
            <w:pPr>
              <w:spacing w:after="0" w:line="240" w:lineRule="auto"/>
              <w:jc w:val="center"/>
              <w:rPr>
                <w:rFonts w:ascii="Arial" w:hAnsi="Arial" w:cs="Arial"/>
                <w:sz w:val="18"/>
                <w:szCs w:val="18"/>
              </w:rPr>
            </w:pPr>
          </w:p>
          <w:p w:rsidR="00637859" w:rsidRPr="00407E81" w:rsidRDefault="00637859" w:rsidP="00637859">
            <w:pPr>
              <w:spacing w:after="0" w:line="240" w:lineRule="auto"/>
              <w:jc w:val="center"/>
              <w:rPr>
                <w:rFonts w:ascii="Arial" w:hAnsi="Arial" w:cs="Arial"/>
                <w:sz w:val="18"/>
                <w:szCs w:val="18"/>
              </w:rPr>
            </w:pPr>
            <w:r w:rsidRPr="00407E81">
              <w:rPr>
                <w:rFonts w:ascii="Arial" w:hAnsi="Arial" w:cs="Arial"/>
                <w:sz w:val="18"/>
                <w:szCs w:val="18"/>
              </w:rPr>
              <w:t>Λαλοπούλου Βασιλική</w:t>
            </w:r>
          </w:p>
          <w:p w:rsidR="00637859" w:rsidRPr="00407E81" w:rsidRDefault="00637859" w:rsidP="00637859">
            <w:pPr>
              <w:spacing w:after="0" w:line="240" w:lineRule="auto"/>
              <w:jc w:val="center"/>
              <w:rPr>
                <w:rFonts w:ascii="Arial" w:hAnsi="Arial" w:cs="Arial"/>
                <w:sz w:val="18"/>
                <w:szCs w:val="18"/>
              </w:rPr>
            </w:pPr>
            <w:r w:rsidRPr="00407E81">
              <w:rPr>
                <w:rFonts w:ascii="Arial" w:hAnsi="Arial" w:cs="Arial"/>
                <w:sz w:val="18"/>
                <w:szCs w:val="18"/>
              </w:rPr>
              <w:t>Πολιτικός Μηχανικός Τ.Ε.</w:t>
            </w:r>
          </w:p>
        </w:tc>
        <w:tc>
          <w:tcPr>
            <w:tcW w:w="3118" w:type="dxa"/>
            <w:shd w:val="clear" w:color="auto" w:fill="auto"/>
            <w:vAlign w:val="center"/>
          </w:tcPr>
          <w:p w:rsidR="00637859" w:rsidRPr="00407E81" w:rsidRDefault="00637859" w:rsidP="00637859">
            <w:pPr>
              <w:spacing w:after="0" w:line="240" w:lineRule="auto"/>
              <w:jc w:val="center"/>
              <w:rPr>
                <w:rFonts w:ascii="Arial" w:hAnsi="Arial" w:cs="Arial"/>
                <w:sz w:val="18"/>
                <w:szCs w:val="18"/>
              </w:rPr>
            </w:pPr>
          </w:p>
        </w:tc>
        <w:tc>
          <w:tcPr>
            <w:tcW w:w="3118" w:type="dxa"/>
            <w:shd w:val="clear" w:color="auto" w:fill="auto"/>
            <w:vAlign w:val="center"/>
          </w:tcPr>
          <w:p w:rsidR="00637859" w:rsidRPr="00407E81" w:rsidRDefault="00637859" w:rsidP="00637859">
            <w:pPr>
              <w:spacing w:after="0" w:line="240" w:lineRule="auto"/>
              <w:jc w:val="center"/>
              <w:rPr>
                <w:rFonts w:ascii="Arial" w:hAnsi="Arial" w:cs="Arial"/>
                <w:sz w:val="18"/>
                <w:szCs w:val="18"/>
              </w:rPr>
            </w:pPr>
            <w:r w:rsidRPr="00407E81">
              <w:rPr>
                <w:rFonts w:ascii="Arial" w:hAnsi="Arial" w:cs="Arial"/>
                <w:sz w:val="18"/>
                <w:szCs w:val="18"/>
              </w:rPr>
              <w:t xml:space="preserve">Ναύπακτος       / </w:t>
            </w:r>
            <w:r w:rsidR="002B0E79" w:rsidRPr="00407E81">
              <w:rPr>
                <w:rFonts w:ascii="Arial" w:hAnsi="Arial" w:cs="Arial"/>
                <w:sz w:val="18"/>
                <w:szCs w:val="18"/>
              </w:rPr>
              <w:t xml:space="preserve"> /2020</w:t>
            </w:r>
          </w:p>
          <w:p w:rsidR="00407E81" w:rsidRPr="00407E81" w:rsidRDefault="00407E81" w:rsidP="00407E81">
            <w:pPr>
              <w:widowControl w:val="0"/>
              <w:suppressAutoHyphens/>
              <w:spacing w:after="0" w:line="240" w:lineRule="auto"/>
              <w:jc w:val="center"/>
              <w:rPr>
                <w:rFonts w:ascii="Arial" w:eastAsia="Andale Sans UI" w:hAnsi="Arial" w:cs="Arial"/>
                <w:b/>
                <w:bCs/>
                <w:kern w:val="1"/>
                <w:sz w:val="18"/>
                <w:szCs w:val="18"/>
                <w:lang w:eastAsia="zh-CN"/>
              </w:rPr>
            </w:pPr>
            <w:r w:rsidRPr="00407E81">
              <w:rPr>
                <w:rFonts w:ascii="Arial" w:eastAsia="Andale Sans UI" w:hAnsi="Arial" w:cs="Arial"/>
                <w:b/>
                <w:bCs/>
                <w:kern w:val="1"/>
                <w:sz w:val="18"/>
                <w:szCs w:val="18"/>
                <w:lang w:eastAsia="zh-CN"/>
              </w:rPr>
              <w:t>ΕΛΕΓΧΘΗΚΕ &amp; ΘΕΩΡΗΘΗΚΕ</w:t>
            </w:r>
          </w:p>
          <w:p w:rsidR="00407E81" w:rsidRPr="00407E81" w:rsidRDefault="00407E81" w:rsidP="00407E81">
            <w:pPr>
              <w:widowControl w:val="0"/>
              <w:suppressAutoHyphens/>
              <w:spacing w:after="0" w:line="240" w:lineRule="auto"/>
              <w:jc w:val="center"/>
              <w:rPr>
                <w:rFonts w:ascii="Arial" w:eastAsia="Andale Sans UI" w:hAnsi="Arial" w:cs="Arial"/>
                <w:b/>
                <w:bCs/>
                <w:kern w:val="1"/>
                <w:sz w:val="18"/>
                <w:szCs w:val="18"/>
                <w:lang w:eastAsia="zh-CN"/>
              </w:rPr>
            </w:pPr>
            <w:r w:rsidRPr="00407E81">
              <w:rPr>
                <w:rFonts w:ascii="Arial" w:eastAsia="Andale Sans UI" w:hAnsi="Arial" w:cs="Arial"/>
                <w:b/>
                <w:bCs/>
                <w:kern w:val="1"/>
                <w:sz w:val="18"/>
                <w:szCs w:val="18"/>
                <w:lang w:eastAsia="zh-CN"/>
              </w:rPr>
              <w:t>Ο Γενικός Διευθυντής ΔΕΥΑ</w:t>
            </w:r>
          </w:p>
          <w:p w:rsidR="00407E81" w:rsidRPr="00407E81" w:rsidRDefault="00407E81" w:rsidP="00407E81">
            <w:pPr>
              <w:widowControl w:val="0"/>
              <w:suppressAutoHyphens/>
              <w:spacing w:after="0" w:line="240" w:lineRule="auto"/>
              <w:jc w:val="center"/>
              <w:rPr>
                <w:rFonts w:ascii="Arial" w:eastAsia="Andale Sans UI" w:hAnsi="Arial" w:cs="Arial"/>
                <w:b/>
                <w:bCs/>
                <w:kern w:val="1"/>
                <w:sz w:val="18"/>
                <w:szCs w:val="18"/>
                <w:lang w:eastAsia="zh-CN"/>
              </w:rPr>
            </w:pPr>
          </w:p>
          <w:p w:rsidR="00407E81" w:rsidRPr="00407E81" w:rsidRDefault="00407E81" w:rsidP="00407E81">
            <w:pPr>
              <w:widowControl w:val="0"/>
              <w:suppressAutoHyphens/>
              <w:spacing w:after="0" w:line="240" w:lineRule="auto"/>
              <w:jc w:val="center"/>
              <w:rPr>
                <w:rFonts w:ascii="Arial" w:eastAsia="Andale Sans UI" w:hAnsi="Arial" w:cs="Arial"/>
                <w:b/>
                <w:bCs/>
                <w:kern w:val="1"/>
                <w:sz w:val="18"/>
                <w:szCs w:val="18"/>
                <w:lang w:eastAsia="zh-CN"/>
              </w:rPr>
            </w:pPr>
          </w:p>
          <w:p w:rsidR="00407E81" w:rsidRPr="00407E81" w:rsidRDefault="00407E81" w:rsidP="00407E81">
            <w:pPr>
              <w:widowControl w:val="0"/>
              <w:suppressAutoHyphens/>
              <w:spacing w:after="0" w:line="240" w:lineRule="auto"/>
              <w:jc w:val="center"/>
              <w:rPr>
                <w:rFonts w:ascii="Arial" w:eastAsia="Andale Sans UI" w:hAnsi="Arial" w:cs="Arial"/>
                <w:b/>
                <w:bCs/>
                <w:kern w:val="1"/>
                <w:sz w:val="18"/>
                <w:szCs w:val="18"/>
                <w:lang w:eastAsia="zh-CN"/>
              </w:rPr>
            </w:pPr>
            <w:r w:rsidRPr="00407E81">
              <w:rPr>
                <w:rFonts w:ascii="Arial" w:eastAsia="Andale Sans UI" w:hAnsi="Arial" w:cs="Arial"/>
                <w:b/>
                <w:bCs/>
                <w:kern w:val="1"/>
                <w:sz w:val="18"/>
                <w:szCs w:val="18"/>
                <w:lang w:eastAsia="zh-CN"/>
              </w:rPr>
              <w:t>Κότσαλος Δημήτριος</w:t>
            </w:r>
          </w:p>
          <w:p w:rsidR="00637859" w:rsidRPr="00407E81" w:rsidRDefault="00407E81" w:rsidP="00407E81">
            <w:pPr>
              <w:spacing w:after="0" w:line="240" w:lineRule="auto"/>
              <w:jc w:val="center"/>
              <w:rPr>
                <w:rFonts w:ascii="Arial" w:hAnsi="Arial" w:cs="Arial"/>
                <w:sz w:val="18"/>
                <w:szCs w:val="18"/>
              </w:rPr>
            </w:pPr>
            <w:r w:rsidRPr="00407E81">
              <w:rPr>
                <w:rFonts w:ascii="Arial" w:eastAsia="Andale Sans UI" w:hAnsi="Arial" w:cs="Arial"/>
                <w:b/>
                <w:bCs/>
                <w:kern w:val="1"/>
                <w:sz w:val="18"/>
                <w:szCs w:val="18"/>
                <w:lang w:eastAsia="zh-CN"/>
              </w:rPr>
              <w:t>Μηχανολόγος  Μηχανικός Π.Ε.</w:t>
            </w:r>
          </w:p>
        </w:tc>
      </w:tr>
    </w:tbl>
    <w:p w:rsidR="00637859" w:rsidRPr="00407E81" w:rsidRDefault="00637859" w:rsidP="00637859">
      <w:pPr>
        <w:spacing w:after="0" w:line="240" w:lineRule="auto"/>
        <w:jc w:val="center"/>
        <w:rPr>
          <w:rFonts w:ascii="Arial" w:hAnsi="Arial" w:cs="Arial"/>
          <w:sz w:val="18"/>
          <w:szCs w:val="18"/>
        </w:rPr>
      </w:pPr>
    </w:p>
    <w:sectPr w:rsidR="00637859" w:rsidRPr="00407E81" w:rsidSect="00637859">
      <w:footerReference w:type="default" r:id="rId10"/>
      <w:pgSz w:w="11906" w:h="16838"/>
      <w:pgMar w:top="1417" w:right="1134" w:bottom="1134" w:left="1417" w:header="708" w:footer="708" w:gutter="0"/>
      <w:pgBorders w:offsetFrom="page">
        <w:top w:val="single" w:sz="4" w:space="30" w:color="auto"/>
        <w:left w:val="single" w:sz="4" w:space="20" w:color="auto"/>
        <w:bottom w:val="single" w:sz="4" w:space="30" w:color="auto"/>
        <w:right w:val="single" w:sz="4" w:space="20"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AFE" w:rsidRDefault="00066AFE" w:rsidP="00637859">
      <w:pPr>
        <w:spacing w:after="0" w:line="240" w:lineRule="auto"/>
      </w:pPr>
      <w:r>
        <w:separator/>
      </w:r>
    </w:p>
  </w:endnote>
  <w:endnote w:type="continuationSeparator" w:id="0">
    <w:p w:rsidR="00066AFE" w:rsidRDefault="00066AFE" w:rsidP="006378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omic Sans MS">
    <w:altName w:val="Comic Sans MS"/>
    <w:panose1 w:val="030F0702030302020204"/>
    <w:charset w:val="A1"/>
    <w:family w:val="script"/>
    <w:pitch w:val="variable"/>
    <w:sig w:usb0="00000287" w:usb1="00000000" w:usb2="00000000" w:usb3="00000000" w:csb0="0000009F" w:csb1="00000000"/>
  </w:font>
  <w:font w:name="Andale Sans UI">
    <w:altName w:val="Arial Unicode MS"/>
    <w:charset w:val="A1"/>
    <w:family w:val="auto"/>
    <w:pitch w:val="variable"/>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4785"/>
      <w:gridCol w:w="4786"/>
    </w:tblGrid>
    <w:tr w:rsidR="00637859" w:rsidRPr="00637859" w:rsidTr="00637859">
      <w:tc>
        <w:tcPr>
          <w:tcW w:w="4785" w:type="dxa"/>
          <w:shd w:val="clear" w:color="auto" w:fill="auto"/>
        </w:tcPr>
        <w:p w:rsidR="00637859" w:rsidRPr="00211F10" w:rsidRDefault="00D47E5C" w:rsidP="00211F10">
          <w:pPr>
            <w:pStyle w:val="a4"/>
            <w:rPr>
              <w:rFonts w:ascii="Arial" w:hAnsi="Arial" w:cs="Arial"/>
              <w:b/>
              <w:bCs/>
              <w:sz w:val="16"/>
            </w:rPr>
          </w:pPr>
          <w:r>
            <w:rPr>
              <w:rFonts w:ascii="Arial" w:hAnsi="Arial" w:cs="Arial"/>
              <w:sz w:val="16"/>
            </w:rPr>
            <w:t>«</w:t>
          </w:r>
          <w:r w:rsidR="00211F10" w:rsidRPr="00211F10">
            <w:rPr>
              <w:rFonts w:ascii="Arial" w:hAnsi="Arial" w:cs="Arial"/>
              <w:b/>
              <w:bCs/>
              <w:sz w:val="16"/>
            </w:rPr>
            <w:t>ΚΑΤΑΣΚΕΥΗ ΕΠΕΚΤΑΣΗ ΔΙΚΤΥΟΥ ΑΠΟΧΕΤΕΥΣΗΣ ΣΤΗΝ ΠΕΡΙΟΧΗ</w:t>
          </w:r>
          <w:r w:rsidR="00211F10">
            <w:rPr>
              <w:rFonts w:ascii="Arial" w:hAnsi="Arial" w:cs="Arial"/>
              <w:b/>
              <w:bCs/>
              <w:sz w:val="16"/>
            </w:rPr>
            <w:t xml:space="preserve"> </w:t>
          </w:r>
          <w:r w:rsidR="00211F10" w:rsidRPr="00211F10">
            <w:rPr>
              <w:rFonts w:ascii="Arial" w:hAnsi="Arial" w:cs="Arial"/>
              <w:b/>
              <w:bCs/>
              <w:sz w:val="16"/>
            </w:rPr>
            <w:t>«ΠΟΥΝΤΟΣ» ΤΟΥ ΔΗΜΟΥ ΝΑΥΠΑΚΤΙΑΣ</w:t>
          </w:r>
          <w:r w:rsidR="00224A28" w:rsidRPr="00224A28">
            <w:rPr>
              <w:rFonts w:ascii="Arial" w:hAnsi="Arial" w:cs="Arial"/>
              <w:sz w:val="16"/>
            </w:rPr>
            <w:t>»</w:t>
          </w:r>
        </w:p>
      </w:tc>
      <w:tc>
        <w:tcPr>
          <w:tcW w:w="4786" w:type="dxa"/>
          <w:shd w:val="clear" w:color="auto" w:fill="auto"/>
        </w:tcPr>
        <w:p w:rsidR="00637859" w:rsidRPr="00637859" w:rsidRDefault="00637859" w:rsidP="00637859">
          <w:pPr>
            <w:pStyle w:val="a4"/>
            <w:jc w:val="right"/>
            <w:rPr>
              <w:rFonts w:ascii="Arial" w:hAnsi="Arial" w:cs="Arial"/>
              <w:sz w:val="16"/>
            </w:rPr>
          </w:pPr>
          <w:r w:rsidRPr="00637859">
            <w:rPr>
              <w:rFonts w:ascii="Arial" w:hAnsi="Arial" w:cs="Arial"/>
              <w:sz w:val="16"/>
            </w:rPr>
            <w:t xml:space="preserve">Σελίδα </w:t>
          </w:r>
          <w:r w:rsidRPr="00637859">
            <w:rPr>
              <w:rFonts w:ascii="Arial" w:hAnsi="Arial" w:cs="Arial"/>
              <w:sz w:val="16"/>
            </w:rPr>
            <w:fldChar w:fldCharType="begin"/>
          </w:r>
          <w:r w:rsidRPr="00637859">
            <w:rPr>
              <w:rFonts w:ascii="Arial" w:hAnsi="Arial" w:cs="Arial"/>
              <w:sz w:val="16"/>
            </w:rPr>
            <w:instrText xml:space="preserve"> PAGE  \* MERGEFORMAT </w:instrText>
          </w:r>
          <w:r w:rsidRPr="00637859">
            <w:rPr>
              <w:rFonts w:ascii="Arial" w:hAnsi="Arial" w:cs="Arial"/>
              <w:sz w:val="16"/>
            </w:rPr>
            <w:fldChar w:fldCharType="separate"/>
          </w:r>
          <w:r w:rsidR="00066AFE">
            <w:rPr>
              <w:rFonts w:ascii="Arial" w:hAnsi="Arial" w:cs="Arial"/>
              <w:noProof/>
              <w:sz w:val="16"/>
            </w:rPr>
            <w:t>1</w:t>
          </w:r>
          <w:r w:rsidRPr="00637859">
            <w:rPr>
              <w:rFonts w:ascii="Arial" w:hAnsi="Arial" w:cs="Arial"/>
              <w:sz w:val="16"/>
            </w:rPr>
            <w:fldChar w:fldCharType="end"/>
          </w:r>
          <w:r w:rsidRPr="00637859">
            <w:rPr>
              <w:rFonts w:ascii="Arial" w:hAnsi="Arial" w:cs="Arial"/>
              <w:sz w:val="16"/>
            </w:rPr>
            <w:t xml:space="preserve"> από </w:t>
          </w:r>
          <w:r w:rsidRPr="00637859">
            <w:rPr>
              <w:rFonts w:ascii="Arial" w:hAnsi="Arial" w:cs="Arial"/>
              <w:sz w:val="16"/>
            </w:rPr>
            <w:fldChar w:fldCharType="begin"/>
          </w:r>
          <w:r w:rsidRPr="00637859">
            <w:rPr>
              <w:rFonts w:ascii="Arial" w:hAnsi="Arial" w:cs="Arial"/>
              <w:sz w:val="16"/>
            </w:rPr>
            <w:instrText xml:space="preserve"> NUMPAGES  \* MERGEFORMAT </w:instrText>
          </w:r>
          <w:r w:rsidRPr="00637859">
            <w:rPr>
              <w:rFonts w:ascii="Arial" w:hAnsi="Arial" w:cs="Arial"/>
              <w:sz w:val="16"/>
            </w:rPr>
            <w:fldChar w:fldCharType="separate"/>
          </w:r>
          <w:r w:rsidR="00066AFE">
            <w:rPr>
              <w:rFonts w:ascii="Arial" w:hAnsi="Arial" w:cs="Arial"/>
              <w:noProof/>
              <w:sz w:val="16"/>
            </w:rPr>
            <w:t>1</w:t>
          </w:r>
          <w:r w:rsidRPr="00637859">
            <w:rPr>
              <w:rFonts w:ascii="Arial" w:hAnsi="Arial" w:cs="Arial"/>
              <w:sz w:val="16"/>
            </w:rPr>
            <w:fldChar w:fldCharType="end"/>
          </w:r>
        </w:p>
      </w:tc>
    </w:tr>
  </w:tbl>
  <w:p w:rsidR="00637859" w:rsidRDefault="0063785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AFE" w:rsidRDefault="00066AFE" w:rsidP="00637859">
      <w:pPr>
        <w:spacing w:after="0" w:line="240" w:lineRule="auto"/>
      </w:pPr>
      <w:r>
        <w:separator/>
      </w:r>
    </w:p>
  </w:footnote>
  <w:footnote w:type="continuationSeparator" w:id="0">
    <w:p w:rsidR="00066AFE" w:rsidRDefault="00066AFE" w:rsidP="0063785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lignBordersAndEdge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859"/>
    <w:rsid w:val="00016B39"/>
    <w:rsid w:val="00044629"/>
    <w:rsid w:val="00066AFE"/>
    <w:rsid w:val="000730CF"/>
    <w:rsid w:val="000C34E6"/>
    <w:rsid w:val="00183E6E"/>
    <w:rsid w:val="001E22D0"/>
    <w:rsid w:val="00211F10"/>
    <w:rsid w:val="00224A28"/>
    <w:rsid w:val="0025741F"/>
    <w:rsid w:val="002B0E79"/>
    <w:rsid w:val="002C658B"/>
    <w:rsid w:val="002D1158"/>
    <w:rsid w:val="003873A8"/>
    <w:rsid w:val="00407E81"/>
    <w:rsid w:val="00466140"/>
    <w:rsid w:val="00472772"/>
    <w:rsid w:val="004A21A8"/>
    <w:rsid w:val="0056224C"/>
    <w:rsid w:val="00637859"/>
    <w:rsid w:val="007548D2"/>
    <w:rsid w:val="008335A8"/>
    <w:rsid w:val="008E0817"/>
    <w:rsid w:val="008E32EA"/>
    <w:rsid w:val="008E7367"/>
    <w:rsid w:val="009104DE"/>
    <w:rsid w:val="00AA3690"/>
    <w:rsid w:val="00B36841"/>
    <w:rsid w:val="00CA2D23"/>
    <w:rsid w:val="00CD053A"/>
    <w:rsid w:val="00D47E5C"/>
    <w:rsid w:val="00D97C85"/>
    <w:rsid w:val="00E040BC"/>
    <w:rsid w:val="00E24FC6"/>
    <w:rsid w:val="00E63B52"/>
    <w:rsid w:val="00E93101"/>
    <w:rsid w:val="00EE6C83"/>
    <w:rsid w:val="00F0565A"/>
    <w:rsid w:val="00F846B3"/>
    <w:rsid w:val="00FA57E5"/>
    <w:rsid w:val="00FD0DB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741F"/>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37859"/>
    <w:pPr>
      <w:tabs>
        <w:tab w:val="center" w:pos="4153"/>
        <w:tab w:val="right" w:pos="8306"/>
      </w:tabs>
      <w:spacing w:after="0" w:line="240" w:lineRule="auto"/>
    </w:pPr>
  </w:style>
  <w:style w:type="character" w:customStyle="1" w:styleId="Char">
    <w:name w:val="Κεφαλίδα Char"/>
    <w:basedOn w:val="a0"/>
    <w:link w:val="a3"/>
    <w:uiPriority w:val="99"/>
    <w:rsid w:val="00637859"/>
  </w:style>
  <w:style w:type="paragraph" w:styleId="a4">
    <w:name w:val="footer"/>
    <w:basedOn w:val="a"/>
    <w:link w:val="Char0"/>
    <w:uiPriority w:val="99"/>
    <w:unhideWhenUsed/>
    <w:rsid w:val="00637859"/>
    <w:pPr>
      <w:tabs>
        <w:tab w:val="center" w:pos="4153"/>
        <w:tab w:val="right" w:pos="8306"/>
      </w:tabs>
      <w:spacing w:after="0" w:line="240" w:lineRule="auto"/>
    </w:pPr>
  </w:style>
  <w:style w:type="character" w:customStyle="1" w:styleId="Char0">
    <w:name w:val="Υποσέλιδο Char"/>
    <w:basedOn w:val="a0"/>
    <w:link w:val="a4"/>
    <w:uiPriority w:val="99"/>
    <w:rsid w:val="00637859"/>
  </w:style>
  <w:style w:type="paragraph" w:styleId="a5">
    <w:name w:val="Balloon Text"/>
    <w:basedOn w:val="a"/>
    <w:link w:val="Char1"/>
    <w:uiPriority w:val="99"/>
    <w:semiHidden/>
    <w:unhideWhenUsed/>
    <w:rsid w:val="00AA3690"/>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AA369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741F"/>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37859"/>
    <w:pPr>
      <w:tabs>
        <w:tab w:val="center" w:pos="4153"/>
        <w:tab w:val="right" w:pos="8306"/>
      </w:tabs>
      <w:spacing w:after="0" w:line="240" w:lineRule="auto"/>
    </w:pPr>
  </w:style>
  <w:style w:type="character" w:customStyle="1" w:styleId="Char">
    <w:name w:val="Κεφαλίδα Char"/>
    <w:basedOn w:val="a0"/>
    <w:link w:val="a3"/>
    <w:uiPriority w:val="99"/>
    <w:rsid w:val="00637859"/>
  </w:style>
  <w:style w:type="paragraph" w:styleId="a4">
    <w:name w:val="footer"/>
    <w:basedOn w:val="a"/>
    <w:link w:val="Char0"/>
    <w:uiPriority w:val="99"/>
    <w:unhideWhenUsed/>
    <w:rsid w:val="00637859"/>
    <w:pPr>
      <w:tabs>
        <w:tab w:val="center" w:pos="4153"/>
        <w:tab w:val="right" w:pos="8306"/>
      </w:tabs>
      <w:spacing w:after="0" w:line="240" w:lineRule="auto"/>
    </w:pPr>
  </w:style>
  <w:style w:type="character" w:customStyle="1" w:styleId="Char0">
    <w:name w:val="Υποσέλιδο Char"/>
    <w:basedOn w:val="a0"/>
    <w:link w:val="a4"/>
    <w:uiPriority w:val="99"/>
    <w:rsid w:val="00637859"/>
  </w:style>
  <w:style w:type="paragraph" w:styleId="a5">
    <w:name w:val="Balloon Text"/>
    <w:basedOn w:val="a"/>
    <w:link w:val="Char1"/>
    <w:uiPriority w:val="99"/>
    <w:semiHidden/>
    <w:unhideWhenUsed/>
    <w:rsid w:val="00AA3690"/>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AA36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yanafpaktou@gmail.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eyanafpaktou@gmail.com"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5</Pages>
  <Words>904</Words>
  <Characters>4882</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38</cp:revision>
  <cp:lastPrinted>2018-09-07T10:35:00Z</cp:lastPrinted>
  <dcterms:created xsi:type="dcterms:W3CDTF">2020-02-13T11:21:00Z</dcterms:created>
  <dcterms:modified xsi:type="dcterms:W3CDTF">2020-02-14T09:03:00Z</dcterms:modified>
</cp:coreProperties>
</file>